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19BD8833" w:rsidR="00805421" w:rsidRPr="00D53544" w:rsidRDefault="000F05A8" w:rsidP="00AC2AF7">
            <w:pPr>
              <w:pStyle w:val="Documenttitle"/>
              <w:rPr>
                <w:szCs w:val="88"/>
              </w:rPr>
            </w:pPr>
            <w:r>
              <w:rPr>
                <w:szCs w:val="88"/>
              </w:rPr>
              <w:t xml:space="preserve">External </w:t>
            </w:r>
            <w:r w:rsidR="003E1E57">
              <w:rPr>
                <w:szCs w:val="88"/>
              </w:rPr>
              <w:t>complaints handling procedure</w:t>
            </w:r>
          </w:p>
        </w:tc>
      </w:tr>
      <w:tr w:rsidR="00805421" w:rsidRPr="00A87DBB" w14:paraId="3FBED2F1" w14:textId="77777777" w:rsidTr="0069117A">
        <w:trPr>
          <w:trHeight w:val="1561"/>
        </w:trPr>
        <w:tc>
          <w:tcPr>
            <w:tcW w:w="6663" w:type="dxa"/>
          </w:tcPr>
          <w:p w14:paraId="437A23DE" w14:textId="3F4582E4" w:rsidR="00805421" w:rsidRPr="00A87DBB" w:rsidRDefault="00805421" w:rsidP="00AC2AF7">
            <w:pPr>
              <w:pStyle w:val="Documentsubtitle"/>
            </w:pPr>
          </w:p>
        </w:tc>
      </w:tr>
      <w:tr w:rsidR="00805421" w:rsidRPr="00A87DBB" w14:paraId="25B3ADDF" w14:textId="77777777" w:rsidTr="0069117A">
        <w:trPr>
          <w:trHeight w:val="1134"/>
        </w:trPr>
        <w:tc>
          <w:tcPr>
            <w:tcW w:w="6663" w:type="dxa"/>
          </w:tcPr>
          <w:p w14:paraId="463D457C" w14:textId="4193557D" w:rsidR="00805421" w:rsidRPr="0069117A" w:rsidRDefault="000F05A8" w:rsidP="00805421">
            <w:pPr>
              <w:pStyle w:val="Coverinfo"/>
              <w:rPr>
                <w:color w:val="5F7577" w:themeColor="accent2"/>
              </w:rPr>
            </w:pPr>
            <w:r w:rsidRPr="0069117A">
              <w:rPr>
                <w:color w:val="5F7577" w:themeColor="accent2"/>
              </w:rPr>
              <w:t>Owner:</w:t>
            </w:r>
            <w:r w:rsidR="00C443E4" w:rsidRPr="0069117A">
              <w:rPr>
                <w:color w:val="5F7577" w:themeColor="accent2"/>
              </w:rPr>
              <w:t xml:space="preserve"> </w:t>
            </w:r>
            <w:r w:rsidR="008F58DA" w:rsidRPr="0069117A">
              <w:rPr>
                <w:color w:val="5F7577" w:themeColor="accent2"/>
              </w:rPr>
              <w:t xml:space="preserve">Director of </w:t>
            </w:r>
            <w:r w:rsidR="0069117A" w:rsidRPr="0069117A">
              <w:rPr>
                <w:color w:val="5F7577" w:themeColor="accent2"/>
              </w:rPr>
              <w:t>Finance &amp; Corporate Services</w:t>
            </w:r>
          </w:p>
          <w:p w14:paraId="380A565D" w14:textId="121F4B63" w:rsidR="00805421" w:rsidRDefault="000F05A8" w:rsidP="00805421">
            <w:pPr>
              <w:pStyle w:val="Coverinfo"/>
              <w:rPr>
                <w:color w:val="5F7577" w:themeColor="accent2"/>
              </w:rPr>
            </w:pPr>
            <w:r>
              <w:rPr>
                <w:color w:val="5F7577" w:themeColor="accent2"/>
              </w:rPr>
              <w:t>Author:</w:t>
            </w:r>
            <w:r w:rsidR="00C443E4">
              <w:rPr>
                <w:color w:val="5F7577" w:themeColor="accent2"/>
              </w:rPr>
              <w:t xml:space="preserve"> </w:t>
            </w:r>
            <w:r w:rsidR="008F58DA">
              <w:rPr>
                <w:color w:val="5F7577" w:themeColor="accent2"/>
              </w:rPr>
              <w:t>Assistant Manager</w:t>
            </w:r>
          </w:p>
          <w:p w14:paraId="203ED665" w14:textId="4E7B5170" w:rsidR="000F05A8" w:rsidRPr="00805421" w:rsidRDefault="00C443E4" w:rsidP="00805421">
            <w:pPr>
              <w:pStyle w:val="Coverinfo"/>
            </w:pPr>
            <w:r w:rsidRPr="0069117A">
              <w:rPr>
                <w:color w:val="5F7577" w:themeColor="accent2"/>
              </w:rPr>
              <w:t xml:space="preserve">Last </w:t>
            </w:r>
            <w:r w:rsidR="0069117A">
              <w:rPr>
                <w:color w:val="5F7577" w:themeColor="accent2"/>
              </w:rPr>
              <w:t>r</w:t>
            </w:r>
            <w:r w:rsidRPr="0069117A">
              <w:rPr>
                <w:color w:val="5F7577" w:themeColor="accent2"/>
              </w:rPr>
              <w:t>evised</w:t>
            </w:r>
            <w:r w:rsidR="000F05A8" w:rsidRPr="0069117A">
              <w:rPr>
                <w:color w:val="5F7577" w:themeColor="accent2"/>
              </w:rPr>
              <w:t xml:space="preserve">: </w:t>
            </w:r>
            <w:r w:rsidR="003C18FD">
              <w:rPr>
                <w:color w:val="5F7577" w:themeColor="accent2"/>
              </w:rPr>
              <w:t>February 2026</w:t>
            </w:r>
          </w:p>
        </w:tc>
      </w:tr>
    </w:tbl>
    <w:p w14:paraId="6C639259" w14:textId="77777777" w:rsidR="009215D0" w:rsidRDefault="009215D0" w:rsidP="00805421">
      <w:pPr>
        <w:jc w:val="both"/>
        <w:sectPr w:rsidR="009215D0" w:rsidSect="00694710">
          <w:headerReference w:type="default" r:id="rId8"/>
          <w:footerReference w:type="default" r:id="rId9"/>
          <w:headerReference w:type="first" r:id="rId10"/>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p w14:paraId="24A3CE47" w14:textId="65354155" w:rsidR="00303A82" w:rsidRDefault="007E7DC5">
      <w:pPr>
        <w:pStyle w:val="TOC1"/>
        <w:tabs>
          <w:tab w:val="left" w:pos="480"/>
          <w:tab w:val="right" w:leader="dot" w:pos="9628"/>
        </w:tabs>
        <w:rPr>
          <w:rFonts w:eastAsiaTheme="minorEastAsia"/>
          <w:b w:val="0"/>
          <w:noProof/>
          <w:color w:val="auto"/>
          <w:kern w:val="2"/>
          <w:szCs w:val="24"/>
          <w:lang w:eastAsia="en-GB"/>
          <w14:ligatures w14:val="standardContextual"/>
        </w:rPr>
      </w:pPr>
      <w:r>
        <w:fldChar w:fldCharType="begin"/>
      </w:r>
      <w:r>
        <w:instrText xml:space="preserve"> TOC \o "1-3" \h \z \t "# Heading 1,1,# Heading 2,2" </w:instrText>
      </w:r>
      <w:r>
        <w:fldChar w:fldCharType="separate"/>
      </w:r>
      <w:hyperlink w:anchor="_Toc222394525" w:history="1">
        <w:r w:rsidR="00303A82" w:rsidRPr="00FF5DEB">
          <w:rPr>
            <w:rStyle w:val="Hyperlink"/>
            <w:noProof/>
          </w:rPr>
          <w:t>1.</w:t>
        </w:r>
        <w:r w:rsidR="00303A82">
          <w:rPr>
            <w:rFonts w:eastAsiaTheme="minorEastAsia"/>
            <w:b w:val="0"/>
            <w:noProof/>
            <w:color w:val="auto"/>
            <w:kern w:val="2"/>
            <w:szCs w:val="24"/>
            <w:lang w:eastAsia="en-GB"/>
            <w14:ligatures w14:val="standardContextual"/>
          </w:rPr>
          <w:tab/>
        </w:r>
        <w:r w:rsidR="00303A82" w:rsidRPr="00FF5DEB">
          <w:rPr>
            <w:rStyle w:val="Hyperlink"/>
            <w:noProof/>
          </w:rPr>
          <w:t>INTRODUCTION</w:t>
        </w:r>
        <w:r w:rsidR="00303A82">
          <w:rPr>
            <w:noProof/>
            <w:webHidden/>
          </w:rPr>
          <w:tab/>
        </w:r>
        <w:r w:rsidR="00303A82">
          <w:rPr>
            <w:noProof/>
            <w:webHidden/>
          </w:rPr>
          <w:fldChar w:fldCharType="begin"/>
        </w:r>
        <w:r w:rsidR="00303A82">
          <w:rPr>
            <w:noProof/>
            <w:webHidden/>
          </w:rPr>
          <w:instrText xml:space="preserve"> PAGEREF _Toc222394525 \h </w:instrText>
        </w:r>
        <w:r w:rsidR="00303A82">
          <w:rPr>
            <w:noProof/>
            <w:webHidden/>
          </w:rPr>
        </w:r>
        <w:r w:rsidR="00303A82">
          <w:rPr>
            <w:noProof/>
            <w:webHidden/>
          </w:rPr>
          <w:fldChar w:fldCharType="separate"/>
        </w:r>
        <w:r w:rsidR="00303A82">
          <w:rPr>
            <w:noProof/>
            <w:webHidden/>
          </w:rPr>
          <w:t>3</w:t>
        </w:r>
        <w:r w:rsidR="00303A82">
          <w:rPr>
            <w:noProof/>
            <w:webHidden/>
          </w:rPr>
          <w:fldChar w:fldCharType="end"/>
        </w:r>
      </w:hyperlink>
    </w:p>
    <w:p w14:paraId="3B2D4DF0" w14:textId="09030ECF" w:rsidR="00303A82" w:rsidRDefault="00303A82">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2394526" w:history="1">
        <w:r w:rsidRPr="00FF5DEB">
          <w:rPr>
            <w:rStyle w:val="Hyperlink"/>
            <w:noProof/>
          </w:rPr>
          <w:t>2.</w:t>
        </w:r>
        <w:r>
          <w:rPr>
            <w:rFonts w:eastAsiaTheme="minorEastAsia"/>
            <w:b w:val="0"/>
            <w:noProof/>
            <w:color w:val="auto"/>
            <w:kern w:val="2"/>
            <w:szCs w:val="24"/>
            <w:lang w:eastAsia="en-GB"/>
            <w14:ligatures w14:val="standardContextual"/>
          </w:rPr>
          <w:tab/>
        </w:r>
        <w:r w:rsidRPr="00FF5DEB">
          <w:rPr>
            <w:rStyle w:val="Hyperlink"/>
            <w:noProof/>
          </w:rPr>
          <w:t>WHAT IS A COMPLAINT?</w:t>
        </w:r>
        <w:r>
          <w:rPr>
            <w:noProof/>
            <w:webHidden/>
          </w:rPr>
          <w:tab/>
        </w:r>
        <w:r>
          <w:rPr>
            <w:noProof/>
            <w:webHidden/>
          </w:rPr>
          <w:fldChar w:fldCharType="begin"/>
        </w:r>
        <w:r>
          <w:rPr>
            <w:noProof/>
            <w:webHidden/>
          </w:rPr>
          <w:instrText xml:space="preserve"> PAGEREF _Toc222394526 \h </w:instrText>
        </w:r>
        <w:r>
          <w:rPr>
            <w:noProof/>
            <w:webHidden/>
          </w:rPr>
        </w:r>
        <w:r>
          <w:rPr>
            <w:noProof/>
            <w:webHidden/>
          </w:rPr>
          <w:fldChar w:fldCharType="separate"/>
        </w:r>
        <w:r>
          <w:rPr>
            <w:noProof/>
            <w:webHidden/>
          </w:rPr>
          <w:t>4</w:t>
        </w:r>
        <w:r>
          <w:rPr>
            <w:noProof/>
            <w:webHidden/>
          </w:rPr>
          <w:fldChar w:fldCharType="end"/>
        </w:r>
      </w:hyperlink>
    </w:p>
    <w:p w14:paraId="5413C95A" w14:textId="3EE38B35" w:rsidR="00303A82" w:rsidRDefault="00303A82">
      <w:pPr>
        <w:pStyle w:val="TOC2"/>
        <w:rPr>
          <w:rFonts w:eastAsiaTheme="minorEastAsia"/>
          <w:kern w:val="2"/>
          <w:sz w:val="24"/>
          <w:szCs w:val="24"/>
          <w:lang w:eastAsia="en-GB"/>
          <w14:ligatures w14:val="standardContextual"/>
        </w:rPr>
      </w:pPr>
      <w:hyperlink w:anchor="_Toc222394527" w:history="1">
        <w:r w:rsidRPr="00FF5DEB">
          <w:rPr>
            <w:rStyle w:val="Hyperlink"/>
          </w:rPr>
          <w:t>2.1.</w:t>
        </w:r>
        <w:r>
          <w:rPr>
            <w:rFonts w:eastAsiaTheme="minorEastAsia"/>
            <w:kern w:val="2"/>
            <w:sz w:val="24"/>
            <w:szCs w:val="24"/>
            <w:lang w:eastAsia="en-GB"/>
            <w14:ligatures w14:val="standardContextual"/>
          </w:rPr>
          <w:tab/>
        </w:r>
        <w:r w:rsidRPr="00FF5DEB">
          <w:rPr>
            <w:rStyle w:val="Hyperlink"/>
          </w:rPr>
          <w:t>What can I complain about?</w:t>
        </w:r>
        <w:r>
          <w:rPr>
            <w:webHidden/>
          </w:rPr>
          <w:tab/>
        </w:r>
        <w:r>
          <w:rPr>
            <w:webHidden/>
          </w:rPr>
          <w:fldChar w:fldCharType="begin"/>
        </w:r>
        <w:r>
          <w:rPr>
            <w:webHidden/>
          </w:rPr>
          <w:instrText xml:space="preserve"> PAGEREF _Toc222394527 \h </w:instrText>
        </w:r>
        <w:r>
          <w:rPr>
            <w:webHidden/>
          </w:rPr>
        </w:r>
        <w:r>
          <w:rPr>
            <w:webHidden/>
          </w:rPr>
          <w:fldChar w:fldCharType="separate"/>
        </w:r>
        <w:r>
          <w:rPr>
            <w:webHidden/>
          </w:rPr>
          <w:t>4</w:t>
        </w:r>
        <w:r>
          <w:rPr>
            <w:webHidden/>
          </w:rPr>
          <w:fldChar w:fldCharType="end"/>
        </w:r>
      </w:hyperlink>
    </w:p>
    <w:p w14:paraId="16206162" w14:textId="1C7CFB95" w:rsidR="00303A82" w:rsidRDefault="00303A82">
      <w:pPr>
        <w:pStyle w:val="TOC2"/>
        <w:rPr>
          <w:rFonts w:eastAsiaTheme="minorEastAsia"/>
          <w:kern w:val="2"/>
          <w:sz w:val="24"/>
          <w:szCs w:val="24"/>
          <w:lang w:eastAsia="en-GB"/>
          <w14:ligatures w14:val="standardContextual"/>
        </w:rPr>
      </w:pPr>
      <w:hyperlink w:anchor="_Toc222394528" w:history="1">
        <w:r w:rsidRPr="00FF5DEB">
          <w:rPr>
            <w:rStyle w:val="Hyperlink"/>
          </w:rPr>
          <w:t>2.2.</w:t>
        </w:r>
        <w:r>
          <w:rPr>
            <w:rFonts w:eastAsiaTheme="minorEastAsia"/>
            <w:kern w:val="2"/>
            <w:sz w:val="24"/>
            <w:szCs w:val="24"/>
            <w:lang w:eastAsia="en-GB"/>
            <w14:ligatures w14:val="standardContextual"/>
          </w:rPr>
          <w:tab/>
        </w:r>
        <w:r w:rsidRPr="00FF5DEB">
          <w:rPr>
            <w:rStyle w:val="Hyperlink"/>
          </w:rPr>
          <w:t>What can’t I complain about?</w:t>
        </w:r>
        <w:r>
          <w:rPr>
            <w:webHidden/>
          </w:rPr>
          <w:tab/>
        </w:r>
        <w:r>
          <w:rPr>
            <w:webHidden/>
          </w:rPr>
          <w:fldChar w:fldCharType="begin"/>
        </w:r>
        <w:r>
          <w:rPr>
            <w:webHidden/>
          </w:rPr>
          <w:instrText xml:space="preserve"> PAGEREF _Toc222394528 \h </w:instrText>
        </w:r>
        <w:r>
          <w:rPr>
            <w:webHidden/>
          </w:rPr>
        </w:r>
        <w:r>
          <w:rPr>
            <w:webHidden/>
          </w:rPr>
          <w:fldChar w:fldCharType="separate"/>
        </w:r>
        <w:r>
          <w:rPr>
            <w:webHidden/>
          </w:rPr>
          <w:t>4</w:t>
        </w:r>
        <w:r>
          <w:rPr>
            <w:webHidden/>
          </w:rPr>
          <w:fldChar w:fldCharType="end"/>
        </w:r>
      </w:hyperlink>
    </w:p>
    <w:p w14:paraId="73449E5A" w14:textId="127A286E" w:rsidR="00303A82" w:rsidRDefault="00303A82">
      <w:pPr>
        <w:pStyle w:val="TOC2"/>
        <w:rPr>
          <w:rFonts w:eastAsiaTheme="minorEastAsia"/>
          <w:kern w:val="2"/>
          <w:sz w:val="24"/>
          <w:szCs w:val="24"/>
          <w:lang w:eastAsia="en-GB"/>
          <w14:ligatures w14:val="standardContextual"/>
        </w:rPr>
      </w:pPr>
      <w:hyperlink w:anchor="_Toc222394529" w:history="1">
        <w:r w:rsidRPr="00FF5DEB">
          <w:rPr>
            <w:rStyle w:val="Hyperlink"/>
          </w:rPr>
          <w:t>2.3.</w:t>
        </w:r>
        <w:r>
          <w:rPr>
            <w:rFonts w:eastAsiaTheme="minorEastAsia"/>
            <w:kern w:val="2"/>
            <w:sz w:val="24"/>
            <w:szCs w:val="24"/>
            <w:lang w:eastAsia="en-GB"/>
            <w14:ligatures w14:val="standardContextual"/>
          </w:rPr>
          <w:tab/>
        </w:r>
        <w:r w:rsidRPr="00FF5DEB">
          <w:rPr>
            <w:rStyle w:val="Hyperlink"/>
          </w:rPr>
          <w:t>Who can complain?</w:t>
        </w:r>
        <w:r>
          <w:rPr>
            <w:webHidden/>
          </w:rPr>
          <w:tab/>
        </w:r>
        <w:r>
          <w:rPr>
            <w:webHidden/>
          </w:rPr>
          <w:fldChar w:fldCharType="begin"/>
        </w:r>
        <w:r>
          <w:rPr>
            <w:webHidden/>
          </w:rPr>
          <w:instrText xml:space="preserve"> PAGEREF _Toc222394529 \h </w:instrText>
        </w:r>
        <w:r>
          <w:rPr>
            <w:webHidden/>
          </w:rPr>
        </w:r>
        <w:r>
          <w:rPr>
            <w:webHidden/>
          </w:rPr>
          <w:fldChar w:fldCharType="separate"/>
        </w:r>
        <w:r>
          <w:rPr>
            <w:webHidden/>
          </w:rPr>
          <w:t>5</w:t>
        </w:r>
        <w:r>
          <w:rPr>
            <w:webHidden/>
          </w:rPr>
          <w:fldChar w:fldCharType="end"/>
        </w:r>
      </w:hyperlink>
    </w:p>
    <w:p w14:paraId="2A7BD3EA" w14:textId="57283E10" w:rsidR="00303A82" w:rsidRDefault="00303A82">
      <w:pPr>
        <w:pStyle w:val="TOC2"/>
        <w:rPr>
          <w:rFonts w:eastAsiaTheme="minorEastAsia"/>
          <w:kern w:val="2"/>
          <w:sz w:val="24"/>
          <w:szCs w:val="24"/>
          <w:lang w:eastAsia="en-GB"/>
          <w14:ligatures w14:val="standardContextual"/>
        </w:rPr>
      </w:pPr>
      <w:hyperlink w:anchor="_Toc222394530" w:history="1">
        <w:r w:rsidRPr="00FF5DEB">
          <w:rPr>
            <w:rStyle w:val="Hyperlink"/>
          </w:rPr>
          <w:t>2.4.</w:t>
        </w:r>
        <w:r>
          <w:rPr>
            <w:rFonts w:eastAsiaTheme="minorEastAsia"/>
            <w:kern w:val="2"/>
            <w:sz w:val="24"/>
            <w:szCs w:val="24"/>
            <w:lang w:eastAsia="en-GB"/>
            <w14:ligatures w14:val="standardContextual"/>
          </w:rPr>
          <w:tab/>
        </w:r>
        <w:r w:rsidRPr="00FF5DEB">
          <w:rPr>
            <w:rStyle w:val="Hyperlink"/>
          </w:rPr>
          <w:t>How do I complain?</w:t>
        </w:r>
        <w:r>
          <w:rPr>
            <w:webHidden/>
          </w:rPr>
          <w:tab/>
        </w:r>
        <w:r>
          <w:rPr>
            <w:webHidden/>
          </w:rPr>
          <w:fldChar w:fldCharType="begin"/>
        </w:r>
        <w:r>
          <w:rPr>
            <w:webHidden/>
          </w:rPr>
          <w:instrText xml:space="preserve"> PAGEREF _Toc222394530 \h </w:instrText>
        </w:r>
        <w:r>
          <w:rPr>
            <w:webHidden/>
          </w:rPr>
        </w:r>
        <w:r>
          <w:rPr>
            <w:webHidden/>
          </w:rPr>
          <w:fldChar w:fldCharType="separate"/>
        </w:r>
        <w:r>
          <w:rPr>
            <w:webHidden/>
          </w:rPr>
          <w:t>5</w:t>
        </w:r>
        <w:r>
          <w:rPr>
            <w:webHidden/>
          </w:rPr>
          <w:fldChar w:fldCharType="end"/>
        </w:r>
      </w:hyperlink>
    </w:p>
    <w:p w14:paraId="6B7D7D2A" w14:textId="1B1D55AF" w:rsidR="00303A82" w:rsidRDefault="00303A82">
      <w:pPr>
        <w:pStyle w:val="TOC2"/>
        <w:rPr>
          <w:rFonts w:eastAsiaTheme="minorEastAsia"/>
          <w:kern w:val="2"/>
          <w:sz w:val="24"/>
          <w:szCs w:val="24"/>
          <w:lang w:eastAsia="en-GB"/>
          <w14:ligatures w14:val="standardContextual"/>
        </w:rPr>
      </w:pPr>
      <w:hyperlink w:anchor="_Toc222394531" w:history="1">
        <w:r w:rsidRPr="00FF5DEB">
          <w:rPr>
            <w:rStyle w:val="Hyperlink"/>
          </w:rPr>
          <w:t>2.5.</w:t>
        </w:r>
        <w:r>
          <w:rPr>
            <w:rFonts w:eastAsiaTheme="minorEastAsia"/>
            <w:kern w:val="2"/>
            <w:sz w:val="24"/>
            <w:szCs w:val="24"/>
            <w:lang w:eastAsia="en-GB"/>
            <w14:ligatures w14:val="standardContextual"/>
          </w:rPr>
          <w:tab/>
        </w:r>
        <w:r w:rsidRPr="00FF5DEB">
          <w:rPr>
            <w:rStyle w:val="Hyperlink"/>
          </w:rPr>
          <w:t>How long do I have to make a complaint?</w:t>
        </w:r>
        <w:r>
          <w:rPr>
            <w:webHidden/>
          </w:rPr>
          <w:tab/>
        </w:r>
        <w:r>
          <w:rPr>
            <w:webHidden/>
          </w:rPr>
          <w:fldChar w:fldCharType="begin"/>
        </w:r>
        <w:r>
          <w:rPr>
            <w:webHidden/>
          </w:rPr>
          <w:instrText xml:space="preserve"> PAGEREF _Toc222394531 \h </w:instrText>
        </w:r>
        <w:r>
          <w:rPr>
            <w:webHidden/>
          </w:rPr>
        </w:r>
        <w:r>
          <w:rPr>
            <w:webHidden/>
          </w:rPr>
          <w:fldChar w:fldCharType="separate"/>
        </w:r>
        <w:r>
          <w:rPr>
            <w:webHidden/>
          </w:rPr>
          <w:t>5</w:t>
        </w:r>
        <w:r>
          <w:rPr>
            <w:webHidden/>
          </w:rPr>
          <w:fldChar w:fldCharType="end"/>
        </w:r>
      </w:hyperlink>
    </w:p>
    <w:p w14:paraId="4837A733" w14:textId="1FF52EAF" w:rsidR="00303A82" w:rsidRDefault="00303A82">
      <w:pPr>
        <w:pStyle w:val="TOC2"/>
        <w:rPr>
          <w:rFonts w:eastAsiaTheme="minorEastAsia"/>
          <w:kern w:val="2"/>
          <w:sz w:val="24"/>
          <w:szCs w:val="24"/>
          <w:lang w:eastAsia="en-GB"/>
          <w14:ligatures w14:val="standardContextual"/>
        </w:rPr>
      </w:pPr>
      <w:hyperlink w:anchor="_Toc222394532" w:history="1">
        <w:r w:rsidRPr="00FF5DEB">
          <w:rPr>
            <w:rStyle w:val="Hyperlink"/>
          </w:rPr>
          <w:t>2.6.</w:t>
        </w:r>
        <w:r>
          <w:rPr>
            <w:rFonts w:eastAsiaTheme="minorEastAsia"/>
            <w:kern w:val="2"/>
            <w:sz w:val="24"/>
            <w:szCs w:val="24"/>
            <w:lang w:eastAsia="en-GB"/>
            <w14:ligatures w14:val="standardContextual"/>
          </w:rPr>
          <w:tab/>
        </w:r>
        <w:r w:rsidRPr="00FF5DEB">
          <w:rPr>
            <w:rStyle w:val="Hyperlink"/>
          </w:rPr>
          <w:t>Contact details</w:t>
        </w:r>
        <w:r>
          <w:rPr>
            <w:webHidden/>
          </w:rPr>
          <w:tab/>
        </w:r>
        <w:r>
          <w:rPr>
            <w:webHidden/>
          </w:rPr>
          <w:fldChar w:fldCharType="begin"/>
        </w:r>
        <w:r>
          <w:rPr>
            <w:webHidden/>
          </w:rPr>
          <w:instrText xml:space="preserve"> PAGEREF _Toc222394532 \h </w:instrText>
        </w:r>
        <w:r>
          <w:rPr>
            <w:webHidden/>
          </w:rPr>
        </w:r>
        <w:r>
          <w:rPr>
            <w:webHidden/>
          </w:rPr>
          <w:fldChar w:fldCharType="separate"/>
        </w:r>
        <w:r>
          <w:rPr>
            <w:webHidden/>
          </w:rPr>
          <w:t>5</w:t>
        </w:r>
        <w:r>
          <w:rPr>
            <w:webHidden/>
          </w:rPr>
          <w:fldChar w:fldCharType="end"/>
        </w:r>
      </w:hyperlink>
    </w:p>
    <w:p w14:paraId="1A161B95" w14:textId="2FC04E64" w:rsidR="00303A82" w:rsidRDefault="00303A82">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2394533" w:history="1">
        <w:r w:rsidRPr="00FF5DEB">
          <w:rPr>
            <w:rStyle w:val="Hyperlink"/>
            <w:noProof/>
          </w:rPr>
          <w:t>3.</w:t>
        </w:r>
        <w:r>
          <w:rPr>
            <w:rFonts w:eastAsiaTheme="minorEastAsia"/>
            <w:b w:val="0"/>
            <w:noProof/>
            <w:color w:val="auto"/>
            <w:kern w:val="2"/>
            <w:szCs w:val="24"/>
            <w:lang w:eastAsia="en-GB"/>
            <w14:ligatures w14:val="standardContextual"/>
          </w:rPr>
          <w:tab/>
        </w:r>
        <w:r w:rsidRPr="00FF5DEB">
          <w:rPr>
            <w:rStyle w:val="Hyperlink"/>
            <w:noProof/>
          </w:rPr>
          <w:t>HOW YOUR COMPLAINT WILL BE HANDLED</w:t>
        </w:r>
        <w:r>
          <w:rPr>
            <w:noProof/>
            <w:webHidden/>
          </w:rPr>
          <w:tab/>
        </w:r>
        <w:r>
          <w:rPr>
            <w:noProof/>
            <w:webHidden/>
          </w:rPr>
          <w:fldChar w:fldCharType="begin"/>
        </w:r>
        <w:r>
          <w:rPr>
            <w:noProof/>
            <w:webHidden/>
          </w:rPr>
          <w:instrText xml:space="preserve"> PAGEREF _Toc222394533 \h </w:instrText>
        </w:r>
        <w:r>
          <w:rPr>
            <w:noProof/>
            <w:webHidden/>
          </w:rPr>
        </w:r>
        <w:r>
          <w:rPr>
            <w:noProof/>
            <w:webHidden/>
          </w:rPr>
          <w:fldChar w:fldCharType="separate"/>
        </w:r>
        <w:r>
          <w:rPr>
            <w:noProof/>
            <w:webHidden/>
          </w:rPr>
          <w:t>6</w:t>
        </w:r>
        <w:r>
          <w:rPr>
            <w:noProof/>
            <w:webHidden/>
          </w:rPr>
          <w:fldChar w:fldCharType="end"/>
        </w:r>
      </w:hyperlink>
    </w:p>
    <w:p w14:paraId="5D2CE49D" w14:textId="3D42996B" w:rsidR="00303A82" w:rsidRDefault="00303A82">
      <w:pPr>
        <w:pStyle w:val="TOC2"/>
        <w:rPr>
          <w:rFonts w:eastAsiaTheme="minorEastAsia"/>
          <w:kern w:val="2"/>
          <w:sz w:val="24"/>
          <w:szCs w:val="24"/>
          <w:lang w:eastAsia="en-GB"/>
          <w14:ligatures w14:val="standardContextual"/>
        </w:rPr>
      </w:pPr>
      <w:hyperlink w:anchor="_Toc222394534" w:history="1">
        <w:r w:rsidRPr="00FF5DEB">
          <w:rPr>
            <w:rStyle w:val="Hyperlink"/>
          </w:rPr>
          <w:t>3.1.</w:t>
        </w:r>
        <w:r>
          <w:rPr>
            <w:rFonts w:eastAsiaTheme="minorEastAsia"/>
            <w:kern w:val="2"/>
            <w:sz w:val="24"/>
            <w:szCs w:val="24"/>
            <w:lang w:eastAsia="en-GB"/>
            <w14:ligatures w14:val="standardContextual"/>
          </w:rPr>
          <w:tab/>
        </w:r>
        <w:r w:rsidRPr="00FF5DEB">
          <w:rPr>
            <w:rStyle w:val="Hyperlink"/>
          </w:rPr>
          <w:t>What happens when I have complained?</w:t>
        </w:r>
        <w:r>
          <w:rPr>
            <w:webHidden/>
          </w:rPr>
          <w:tab/>
        </w:r>
        <w:r>
          <w:rPr>
            <w:webHidden/>
          </w:rPr>
          <w:fldChar w:fldCharType="begin"/>
        </w:r>
        <w:r>
          <w:rPr>
            <w:webHidden/>
          </w:rPr>
          <w:instrText xml:space="preserve"> PAGEREF _Toc222394534 \h </w:instrText>
        </w:r>
        <w:r>
          <w:rPr>
            <w:webHidden/>
          </w:rPr>
        </w:r>
        <w:r>
          <w:rPr>
            <w:webHidden/>
          </w:rPr>
          <w:fldChar w:fldCharType="separate"/>
        </w:r>
        <w:r>
          <w:rPr>
            <w:webHidden/>
          </w:rPr>
          <w:t>6</w:t>
        </w:r>
        <w:r>
          <w:rPr>
            <w:webHidden/>
          </w:rPr>
          <w:fldChar w:fldCharType="end"/>
        </w:r>
      </w:hyperlink>
    </w:p>
    <w:p w14:paraId="1E4B51CD" w14:textId="27A5677C" w:rsidR="00303A82" w:rsidRDefault="00303A82">
      <w:pPr>
        <w:pStyle w:val="TOC2"/>
        <w:rPr>
          <w:rFonts w:eastAsiaTheme="minorEastAsia"/>
          <w:kern w:val="2"/>
          <w:sz w:val="24"/>
          <w:szCs w:val="24"/>
          <w:lang w:eastAsia="en-GB"/>
          <w14:ligatures w14:val="standardContextual"/>
        </w:rPr>
      </w:pPr>
      <w:hyperlink w:anchor="_Toc222394535" w:history="1">
        <w:r w:rsidRPr="00FF5DEB">
          <w:rPr>
            <w:rStyle w:val="Hyperlink"/>
          </w:rPr>
          <w:t>3.2.</w:t>
        </w:r>
        <w:r>
          <w:rPr>
            <w:rFonts w:eastAsiaTheme="minorEastAsia"/>
            <w:kern w:val="2"/>
            <w:sz w:val="24"/>
            <w:szCs w:val="24"/>
            <w:lang w:eastAsia="en-GB"/>
            <w14:ligatures w14:val="standardContextual"/>
          </w:rPr>
          <w:tab/>
        </w:r>
        <w:r w:rsidRPr="00FF5DEB">
          <w:rPr>
            <w:rStyle w:val="Hyperlink"/>
          </w:rPr>
          <w:t>What if I’m still dissatisfied?</w:t>
        </w:r>
        <w:r>
          <w:rPr>
            <w:webHidden/>
          </w:rPr>
          <w:tab/>
        </w:r>
        <w:r>
          <w:rPr>
            <w:webHidden/>
          </w:rPr>
          <w:fldChar w:fldCharType="begin"/>
        </w:r>
        <w:r>
          <w:rPr>
            <w:webHidden/>
          </w:rPr>
          <w:instrText xml:space="preserve"> PAGEREF _Toc222394535 \h </w:instrText>
        </w:r>
        <w:r>
          <w:rPr>
            <w:webHidden/>
          </w:rPr>
        </w:r>
        <w:r>
          <w:rPr>
            <w:webHidden/>
          </w:rPr>
          <w:fldChar w:fldCharType="separate"/>
        </w:r>
        <w:r>
          <w:rPr>
            <w:webHidden/>
          </w:rPr>
          <w:t>7</w:t>
        </w:r>
        <w:r>
          <w:rPr>
            <w:webHidden/>
          </w:rPr>
          <w:fldChar w:fldCharType="end"/>
        </w:r>
      </w:hyperlink>
    </w:p>
    <w:p w14:paraId="4A8DD520" w14:textId="3219A1B7" w:rsidR="00303A82" w:rsidRDefault="00303A82">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2394536" w:history="1">
        <w:r w:rsidRPr="00FF5DEB">
          <w:rPr>
            <w:rStyle w:val="Hyperlink"/>
            <w:noProof/>
          </w:rPr>
          <w:t>4.</w:t>
        </w:r>
        <w:r>
          <w:rPr>
            <w:rFonts w:eastAsiaTheme="minorEastAsia"/>
            <w:b w:val="0"/>
            <w:noProof/>
            <w:color w:val="auto"/>
            <w:kern w:val="2"/>
            <w:szCs w:val="24"/>
            <w:lang w:eastAsia="en-GB"/>
            <w14:ligatures w14:val="standardContextual"/>
          </w:rPr>
          <w:tab/>
        </w:r>
        <w:r w:rsidRPr="00FF5DEB">
          <w:rPr>
            <w:rStyle w:val="Hyperlink"/>
            <w:noProof/>
          </w:rPr>
          <w:t>GETTING HELP TO MAKE YOUR COMPLAINT</w:t>
        </w:r>
        <w:r>
          <w:rPr>
            <w:noProof/>
            <w:webHidden/>
          </w:rPr>
          <w:tab/>
        </w:r>
        <w:r>
          <w:rPr>
            <w:noProof/>
            <w:webHidden/>
          </w:rPr>
          <w:fldChar w:fldCharType="begin"/>
        </w:r>
        <w:r>
          <w:rPr>
            <w:noProof/>
            <w:webHidden/>
          </w:rPr>
          <w:instrText xml:space="preserve"> PAGEREF _Toc222394536 \h </w:instrText>
        </w:r>
        <w:r>
          <w:rPr>
            <w:noProof/>
            <w:webHidden/>
          </w:rPr>
        </w:r>
        <w:r>
          <w:rPr>
            <w:noProof/>
            <w:webHidden/>
          </w:rPr>
          <w:fldChar w:fldCharType="separate"/>
        </w:r>
        <w:r>
          <w:rPr>
            <w:noProof/>
            <w:webHidden/>
          </w:rPr>
          <w:t>8</w:t>
        </w:r>
        <w:r>
          <w:rPr>
            <w:noProof/>
            <w:webHidden/>
          </w:rPr>
          <w:fldChar w:fldCharType="end"/>
        </w:r>
      </w:hyperlink>
    </w:p>
    <w:p w14:paraId="3E361A8C" w14:textId="50329F77" w:rsidR="00303A82" w:rsidRDefault="00303A82">
      <w:pPr>
        <w:pStyle w:val="TOC1"/>
        <w:tabs>
          <w:tab w:val="right" w:leader="dot" w:pos="9628"/>
        </w:tabs>
        <w:rPr>
          <w:rFonts w:eastAsiaTheme="minorEastAsia"/>
          <w:b w:val="0"/>
          <w:noProof/>
          <w:color w:val="auto"/>
          <w:kern w:val="2"/>
          <w:szCs w:val="24"/>
          <w:lang w:eastAsia="en-GB"/>
          <w14:ligatures w14:val="standardContextual"/>
        </w:rPr>
      </w:pPr>
      <w:hyperlink w:anchor="_Toc222394537" w:history="1">
        <w:r w:rsidRPr="00FF5DEB">
          <w:rPr>
            <w:rStyle w:val="Hyperlink"/>
            <w:noProof/>
          </w:rPr>
          <w:t>APPENDIX 1: QUICK GUIDE TO OUR COMPLAINTS PROCEDURE</w:t>
        </w:r>
        <w:r>
          <w:rPr>
            <w:noProof/>
            <w:webHidden/>
          </w:rPr>
          <w:tab/>
        </w:r>
        <w:r>
          <w:rPr>
            <w:noProof/>
            <w:webHidden/>
          </w:rPr>
          <w:fldChar w:fldCharType="begin"/>
        </w:r>
        <w:r>
          <w:rPr>
            <w:noProof/>
            <w:webHidden/>
          </w:rPr>
          <w:instrText xml:space="preserve"> PAGEREF _Toc222394537 \h </w:instrText>
        </w:r>
        <w:r>
          <w:rPr>
            <w:noProof/>
            <w:webHidden/>
          </w:rPr>
        </w:r>
        <w:r>
          <w:rPr>
            <w:noProof/>
            <w:webHidden/>
          </w:rPr>
          <w:fldChar w:fldCharType="separate"/>
        </w:r>
        <w:r>
          <w:rPr>
            <w:noProof/>
            <w:webHidden/>
          </w:rPr>
          <w:t>9</w:t>
        </w:r>
        <w:r>
          <w:rPr>
            <w:noProof/>
            <w:webHidden/>
          </w:rPr>
          <w:fldChar w:fldCharType="end"/>
        </w:r>
      </w:hyperlink>
    </w:p>
    <w:p w14:paraId="702F14CA" w14:textId="3CA5323E" w:rsidR="009215D0" w:rsidRDefault="007E7DC5" w:rsidP="00805421">
      <w:pPr>
        <w:jc w:val="both"/>
      </w:pPr>
      <w:r>
        <w:fldChar w:fldCharType="end"/>
      </w:r>
    </w:p>
    <w:p w14:paraId="303CEB3F" w14:textId="31471088" w:rsidR="00450C94" w:rsidRDefault="00450C94" w:rsidP="00805421">
      <w:pPr>
        <w:jc w:val="both"/>
      </w:pPr>
    </w:p>
    <w:p w14:paraId="0E52021B" w14:textId="0AD02A81" w:rsidR="00450C94" w:rsidRDefault="00450C94" w:rsidP="00805421">
      <w:pPr>
        <w:jc w:val="both"/>
      </w:pPr>
    </w:p>
    <w:p w14:paraId="6EFB57E6" w14:textId="2D93C6CB" w:rsidR="00450C94" w:rsidRDefault="00450C94" w:rsidP="00805421">
      <w:pPr>
        <w:jc w:val="both"/>
      </w:pPr>
    </w:p>
    <w:p w14:paraId="193E35E9" w14:textId="27E9BD81" w:rsidR="00450C94" w:rsidRDefault="00450C94" w:rsidP="00805421">
      <w:pPr>
        <w:jc w:val="both"/>
      </w:pPr>
    </w:p>
    <w:p w14:paraId="4D17D53B" w14:textId="10058F04" w:rsidR="00450C94" w:rsidRDefault="00450C94" w:rsidP="00805421">
      <w:pPr>
        <w:jc w:val="both"/>
      </w:pPr>
    </w:p>
    <w:p w14:paraId="404C3E0E" w14:textId="0159173B" w:rsidR="00450C94" w:rsidRDefault="00450C94" w:rsidP="00805421">
      <w:pPr>
        <w:jc w:val="both"/>
      </w:pPr>
    </w:p>
    <w:p w14:paraId="51DCD5B9" w14:textId="7668201C" w:rsidR="00450C94" w:rsidRDefault="00450C94" w:rsidP="00805421">
      <w:pPr>
        <w:jc w:val="both"/>
      </w:pPr>
    </w:p>
    <w:p w14:paraId="13A4C364" w14:textId="02088ACE" w:rsidR="00450C94" w:rsidRDefault="00450C94" w:rsidP="00805421">
      <w:pPr>
        <w:jc w:val="both"/>
      </w:pPr>
    </w:p>
    <w:p w14:paraId="1CC1B776" w14:textId="5355E5E7" w:rsidR="00450C94" w:rsidRDefault="00450C94" w:rsidP="00805421">
      <w:pPr>
        <w:jc w:val="both"/>
      </w:pPr>
    </w:p>
    <w:p w14:paraId="2161B499" w14:textId="468EA5B9" w:rsidR="00450C94" w:rsidRDefault="00450C94" w:rsidP="00805421">
      <w:pPr>
        <w:jc w:val="both"/>
      </w:pPr>
    </w:p>
    <w:p w14:paraId="697891AE" w14:textId="5492B016" w:rsidR="00450C94" w:rsidRDefault="00450C94" w:rsidP="00805421">
      <w:pPr>
        <w:jc w:val="both"/>
      </w:pPr>
    </w:p>
    <w:p w14:paraId="1A7A1CCD" w14:textId="7E48C929" w:rsidR="00450C94" w:rsidRDefault="00450C94" w:rsidP="00805421">
      <w:pPr>
        <w:jc w:val="both"/>
      </w:pPr>
    </w:p>
    <w:p w14:paraId="495A33D6" w14:textId="48F4B931" w:rsidR="00450C94" w:rsidRDefault="00450C94" w:rsidP="00805421">
      <w:pPr>
        <w:jc w:val="both"/>
      </w:pPr>
    </w:p>
    <w:p w14:paraId="6F71679C" w14:textId="66EFC0A6" w:rsidR="00450C94" w:rsidRDefault="00450C94" w:rsidP="00805421">
      <w:pPr>
        <w:jc w:val="both"/>
      </w:pPr>
    </w:p>
    <w:p w14:paraId="16BE8157" w14:textId="56457934" w:rsidR="00450C94" w:rsidRDefault="00450C94" w:rsidP="00805421">
      <w:pPr>
        <w:jc w:val="both"/>
      </w:pPr>
    </w:p>
    <w:p w14:paraId="4247AC76" w14:textId="787A2130" w:rsidR="00450C94" w:rsidRDefault="00450C94" w:rsidP="00805421">
      <w:pPr>
        <w:jc w:val="both"/>
      </w:pPr>
    </w:p>
    <w:p w14:paraId="00583876" w14:textId="14CFF661" w:rsidR="00450C94" w:rsidRDefault="00450C94" w:rsidP="00805421">
      <w:pPr>
        <w:jc w:val="both"/>
      </w:pPr>
    </w:p>
    <w:p w14:paraId="2A21DD98" w14:textId="77777777" w:rsidR="00440697" w:rsidRDefault="00440697">
      <w:pPr>
        <w:spacing w:after="160" w:line="259" w:lineRule="auto"/>
        <w:rPr>
          <w:b/>
          <w:caps/>
          <w:color w:val="064276" w:themeColor="accent1"/>
        </w:rPr>
      </w:pPr>
      <w:r>
        <w:br w:type="page"/>
      </w:r>
    </w:p>
    <w:p w14:paraId="1CE820F2" w14:textId="77777777" w:rsidR="00F769FB" w:rsidRPr="00F977DC" w:rsidRDefault="00F769FB" w:rsidP="00E874A3">
      <w:pPr>
        <w:pStyle w:val="Heading1"/>
      </w:pPr>
      <w:bookmarkStart w:id="0" w:name="_Toc222394525"/>
      <w:r w:rsidRPr="00F977DC">
        <w:lastRenderedPageBreak/>
        <w:t>INTRODUCTION</w:t>
      </w:r>
      <w:bookmarkEnd w:id="0"/>
    </w:p>
    <w:p w14:paraId="1044AF5F" w14:textId="77777777" w:rsidR="00F769FB" w:rsidRPr="000235F0" w:rsidRDefault="00F769FB" w:rsidP="00F769FB">
      <w:pPr>
        <w:rPr>
          <w:rFonts w:ascii="Arial" w:hAnsi="Arial" w:cs="Arial"/>
          <w:szCs w:val="24"/>
        </w:rPr>
      </w:pPr>
    </w:p>
    <w:p w14:paraId="2509F2B4" w14:textId="2A37F340" w:rsidR="00FA7C73" w:rsidRDefault="00FA7C73" w:rsidP="00E874A3">
      <w:r w:rsidRPr="00CC4A9F">
        <w:t xml:space="preserve">This </w:t>
      </w:r>
      <w:r>
        <w:t xml:space="preserve">document </w:t>
      </w:r>
      <w:r w:rsidRPr="00CC4A9F">
        <w:t xml:space="preserve">describes how to make a complaint </w:t>
      </w:r>
      <w:r>
        <w:t xml:space="preserve">to the Water Industry Commission for Scotland (WICS), </w:t>
      </w:r>
      <w:r w:rsidRPr="00CC4A9F">
        <w:t xml:space="preserve">and how </w:t>
      </w:r>
      <w:r>
        <w:t xml:space="preserve">your complaint </w:t>
      </w:r>
      <w:r w:rsidRPr="00CC4A9F">
        <w:t>will be handled. It also tells you about our service standards and what you can expect from us.</w:t>
      </w:r>
    </w:p>
    <w:p w14:paraId="4576F25E" w14:textId="77777777" w:rsidR="007B532B" w:rsidRDefault="007B532B" w:rsidP="00E874A3"/>
    <w:p w14:paraId="36087F9E" w14:textId="30AE2F52" w:rsidR="00F769FB" w:rsidRPr="00CC4A9F" w:rsidRDefault="00B027F2" w:rsidP="00E874A3">
      <w:r>
        <w:t xml:space="preserve">We </w:t>
      </w:r>
      <w:r w:rsidR="00F769FB" w:rsidRPr="00CC4A9F">
        <w:t xml:space="preserve">value </w:t>
      </w:r>
      <w:r>
        <w:t xml:space="preserve">the </w:t>
      </w:r>
      <w:r w:rsidR="00F769FB" w:rsidRPr="00CC4A9F">
        <w:t xml:space="preserve">complaints </w:t>
      </w:r>
      <w:r>
        <w:t xml:space="preserve">we receive, </w:t>
      </w:r>
      <w:r w:rsidR="00F769FB" w:rsidRPr="00CC4A9F">
        <w:t xml:space="preserve">and we use information from them to help us </w:t>
      </w:r>
      <w:r>
        <w:t xml:space="preserve">improve </w:t>
      </w:r>
      <w:r w:rsidR="00F769FB" w:rsidRPr="00CC4A9F">
        <w:t xml:space="preserve">the way we operate. If something goes wrong or you are dissatisfied with our services, please tell us. </w:t>
      </w:r>
    </w:p>
    <w:p w14:paraId="7F149B66" w14:textId="77777777" w:rsidR="00F769FB" w:rsidRPr="000235F0" w:rsidRDefault="00F769FB" w:rsidP="00E874A3"/>
    <w:p w14:paraId="15D52EA6" w14:textId="0E95A79C" w:rsidR="00F769FB" w:rsidRDefault="00F769FB" w:rsidP="00E874A3">
      <w:r w:rsidRPr="0021379D">
        <w:t xml:space="preserve">We do not deal with individual consumer complaints or enquiries about water companies or individual water bills. If you are concerned about the service you are receiving from your water supplier, or the bills you are receiving, you </w:t>
      </w:r>
      <w:r w:rsidR="007B532B">
        <w:t xml:space="preserve">should </w:t>
      </w:r>
      <w:r w:rsidRPr="0021379D">
        <w:t xml:space="preserve">first discuss these concerns with the water provider. Following this, if you remain dissatisfied, you </w:t>
      </w:r>
      <w:r w:rsidR="007B532B">
        <w:t xml:space="preserve">should </w:t>
      </w:r>
      <w:r w:rsidRPr="0021379D">
        <w:t xml:space="preserve">contact the </w:t>
      </w:r>
      <w:hyperlink r:id="rId11" w:history="1">
        <w:r w:rsidRPr="000E795B">
          <w:rPr>
            <w:rStyle w:val="Hyperlink"/>
          </w:rPr>
          <w:t>Scottish Public Services Ombudsman</w:t>
        </w:r>
      </w:hyperlink>
      <w:r w:rsidRPr="0021379D">
        <w:t xml:space="preserve"> (SPSO) who will be able to help and </w:t>
      </w:r>
      <w:proofErr w:type="spellStart"/>
      <w:r w:rsidRPr="0021379D">
        <w:t>advise</w:t>
      </w:r>
      <w:proofErr w:type="spellEnd"/>
      <w:r w:rsidRPr="0021379D">
        <w:t>.</w:t>
      </w:r>
    </w:p>
    <w:p w14:paraId="2E6B4270" w14:textId="77777777" w:rsidR="00F769FB" w:rsidRDefault="00F769FB" w:rsidP="00F769FB">
      <w:pPr>
        <w:spacing w:after="160" w:line="259" w:lineRule="auto"/>
        <w:rPr>
          <w:rFonts w:ascii="Arial" w:hAnsi="Arial" w:cs="Arial"/>
          <w:szCs w:val="24"/>
        </w:rPr>
      </w:pPr>
      <w:r>
        <w:rPr>
          <w:rFonts w:ascii="Arial" w:hAnsi="Arial" w:cs="Arial"/>
          <w:szCs w:val="24"/>
        </w:rPr>
        <w:br w:type="page"/>
      </w:r>
    </w:p>
    <w:p w14:paraId="63E09C00" w14:textId="6D1C945F" w:rsidR="00F769FB" w:rsidRPr="001435CF" w:rsidRDefault="00F769FB" w:rsidP="00E874A3">
      <w:pPr>
        <w:pStyle w:val="Heading1"/>
      </w:pPr>
      <w:bookmarkStart w:id="1" w:name="_Toc222394526"/>
      <w:r>
        <w:lastRenderedPageBreak/>
        <w:t>WHAT IS A COMPLAINT</w:t>
      </w:r>
      <w:r w:rsidR="007E1362">
        <w:t>?</w:t>
      </w:r>
      <w:bookmarkEnd w:id="1"/>
    </w:p>
    <w:p w14:paraId="3ACD999F" w14:textId="77777777" w:rsidR="00F769FB" w:rsidRDefault="00F769FB" w:rsidP="00F769FB">
      <w:pPr>
        <w:rPr>
          <w:rFonts w:ascii="Arial" w:hAnsi="Arial" w:cs="Arial"/>
          <w:b/>
          <w:szCs w:val="24"/>
        </w:rPr>
      </w:pPr>
    </w:p>
    <w:p w14:paraId="7C8B38A2" w14:textId="049CE1F1" w:rsidR="00F769FB" w:rsidRPr="0021379D" w:rsidRDefault="00F769FB" w:rsidP="00E874A3">
      <w:r w:rsidRPr="0021379D">
        <w:t xml:space="preserve">A complaint is an expression of dissatisfaction about </w:t>
      </w:r>
      <w:r w:rsidR="007B532B">
        <w:t xml:space="preserve">our </w:t>
      </w:r>
      <w:r w:rsidRPr="0021379D">
        <w:t xml:space="preserve">action or lack of action, or about the standard of service provided by </w:t>
      </w:r>
      <w:r w:rsidR="007B532B">
        <w:t xml:space="preserve">us, </w:t>
      </w:r>
      <w:r w:rsidRPr="0021379D">
        <w:t xml:space="preserve">or on </w:t>
      </w:r>
      <w:r w:rsidR="007B532B">
        <w:t>our</w:t>
      </w:r>
      <w:r w:rsidRPr="0021379D">
        <w:t xml:space="preserve"> behalf.</w:t>
      </w:r>
      <w:r w:rsidRPr="0021379D">
        <w:rPr>
          <w:i/>
          <w:iCs/>
        </w:rPr>
        <w:t xml:space="preserve"> </w:t>
      </w:r>
    </w:p>
    <w:p w14:paraId="040890D2" w14:textId="77777777" w:rsidR="00F769FB" w:rsidRPr="0021379D" w:rsidRDefault="00F769FB" w:rsidP="00F769FB">
      <w:pPr>
        <w:rPr>
          <w:rFonts w:ascii="Arial" w:hAnsi="Arial" w:cs="Arial"/>
          <w:szCs w:val="24"/>
        </w:rPr>
      </w:pPr>
    </w:p>
    <w:p w14:paraId="57A88667" w14:textId="77777777" w:rsidR="00F769FB" w:rsidRPr="0021379D" w:rsidRDefault="00F769FB" w:rsidP="00E874A3">
      <w:pPr>
        <w:pStyle w:val="Heading2"/>
      </w:pPr>
      <w:bookmarkStart w:id="2" w:name="_Toc222394527"/>
      <w:r w:rsidRPr="0021379D">
        <w:t>What can I complain about?</w:t>
      </w:r>
      <w:bookmarkEnd w:id="2"/>
    </w:p>
    <w:p w14:paraId="77390D82" w14:textId="77777777" w:rsidR="00F769FB" w:rsidRPr="0021379D" w:rsidRDefault="00F769FB" w:rsidP="00F769FB">
      <w:pPr>
        <w:rPr>
          <w:rFonts w:ascii="Arial" w:hAnsi="Arial" w:cs="Arial"/>
          <w:b/>
          <w:szCs w:val="24"/>
        </w:rPr>
      </w:pPr>
    </w:p>
    <w:p w14:paraId="62C82A3D" w14:textId="4A9BDF8B" w:rsidR="00F769FB" w:rsidRPr="0021379D" w:rsidRDefault="00F769FB" w:rsidP="00E874A3">
      <w:r w:rsidRPr="0021379D">
        <w:t>You can complain about things like:</w:t>
      </w:r>
    </w:p>
    <w:p w14:paraId="3409434C" w14:textId="77777777" w:rsidR="00F769FB" w:rsidRPr="0021379D" w:rsidRDefault="00F769FB" w:rsidP="00E874A3">
      <w:pPr>
        <w:pStyle w:val="Bullet1"/>
      </w:pPr>
      <w:r w:rsidRPr="0021379D">
        <w:t>failure or refusal to provide a service</w:t>
      </w:r>
    </w:p>
    <w:p w14:paraId="62678BFB" w14:textId="77777777" w:rsidR="00F769FB" w:rsidRPr="0021379D" w:rsidRDefault="00F769FB" w:rsidP="00E874A3">
      <w:pPr>
        <w:pStyle w:val="Bullet1"/>
      </w:pPr>
      <w:r w:rsidRPr="0021379D">
        <w:t>inadequate quality or standard of service, or an unreasonable delay in providing a service</w:t>
      </w:r>
    </w:p>
    <w:p w14:paraId="39720010" w14:textId="77777777" w:rsidR="00F769FB" w:rsidRPr="0021379D" w:rsidRDefault="00F769FB" w:rsidP="00E874A3">
      <w:pPr>
        <w:pStyle w:val="Bullet1"/>
      </w:pPr>
      <w:r w:rsidRPr="0021379D">
        <w:t>dissatisfaction with one of our policies or its impact on the individual</w:t>
      </w:r>
    </w:p>
    <w:p w14:paraId="65794485" w14:textId="77777777" w:rsidR="00F769FB" w:rsidRPr="0021379D" w:rsidRDefault="00F769FB" w:rsidP="00E874A3">
      <w:pPr>
        <w:pStyle w:val="Bullet1"/>
      </w:pPr>
      <w:r w:rsidRPr="0021379D">
        <w:t>failure to properly apply law, procedure or guidance when delivering services</w:t>
      </w:r>
    </w:p>
    <w:p w14:paraId="784692EE" w14:textId="77777777" w:rsidR="00F769FB" w:rsidRPr="0021379D" w:rsidRDefault="00F769FB" w:rsidP="00E874A3">
      <w:pPr>
        <w:pStyle w:val="Bullet1"/>
      </w:pPr>
      <w:r w:rsidRPr="0021379D">
        <w:t>failure to follow the appropriate administrative process</w:t>
      </w:r>
    </w:p>
    <w:p w14:paraId="467FB4E3" w14:textId="346BEDC1" w:rsidR="00F769FB" w:rsidRPr="0021379D" w:rsidRDefault="00F769FB" w:rsidP="00E874A3">
      <w:pPr>
        <w:pStyle w:val="Bullet1"/>
      </w:pPr>
      <w:r w:rsidRPr="0021379D">
        <w:t>conduct, treatment by or attitude of a member of staff or contractor (</w:t>
      </w:r>
      <w:r w:rsidRPr="0021379D">
        <w:rPr>
          <w:b/>
        </w:rPr>
        <w:t>except</w:t>
      </w:r>
      <w:r w:rsidRPr="0021379D">
        <w:t xml:space="preserve"> where there are arrangements in place for the contractor to handle the complaint themselves); or</w:t>
      </w:r>
    </w:p>
    <w:p w14:paraId="2C4B4F31" w14:textId="1194888F" w:rsidR="00F769FB" w:rsidRPr="0021379D" w:rsidRDefault="00F769FB" w:rsidP="00E874A3">
      <w:pPr>
        <w:pStyle w:val="Bullet1"/>
      </w:pPr>
      <w:r w:rsidRPr="0021379D">
        <w:t>disagreement with a decision (</w:t>
      </w:r>
      <w:r w:rsidRPr="0021379D">
        <w:rPr>
          <w:b/>
        </w:rPr>
        <w:t xml:space="preserve">except </w:t>
      </w:r>
      <w:r w:rsidRPr="0021379D">
        <w:t xml:space="preserve">where there is a statutory procedure for challenging that decision, or an established appeals process followed throughout the sector). </w:t>
      </w:r>
    </w:p>
    <w:p w14:paraId="148A9AF2" w14:textId="77777777" w:rsidR="00BB494B" w:rsidRDefault="00BB494B" w:rsidP="00E874A3"/>
    <w:p w14:paraId="6029E5C3" w14:textId="0BB75D7F" w:rsidR="00F769FB" w:rsidRPr="000235F0" w:rsidRDefault="00F769FB" w:rsidP="00E874A3">
      <w:r w:rsidRPr="0021379D">
        <w:t>Your complaint may involve more than one concern or be about someone working on our behalf</w:t>
      </w:r>
      <w:r w:rsidRPr="000235F0">
        <w:t>.</w:t>
      </w:r>
    </w:p>
    <w:p w14:paraId="4260574F" w14:textId="77777777" w:rsidR="00F769FB" w:rsidRPr="000235F0" w:rsidRDefault="00F769FB" w:rsidP="00F769FB">
      <w:pPr>
        <w:rPr>
          <w:rFonts w:ascii="Arial" w:hAnsi="Arial" w:cs="Arial"/>
          <w:szCs w:val="24"/>
        </w:rPr>
      </w:pPr>
    </w:p>
    <w:p w14:paraId="05025A01" w14:textId="77777777" w:rsidR="00F769FB" w:rsidRPr="000235F0" w:rsidRDefault="00F769FB" w:rsidP="00E874A3">
      <w:pPr>
        <w:pStyle w:val="Heading2"/>
      </w:pPr>
      <w:bookmarkStart w:id="3" w:name="_Toc222394528"/>
      <w:r w:rsidRPr="000235F0">
        <w:t>What can’t I complain about?</w:t>
      </w:r>
      <w:bookmarkEnd w:id="3"/>
    </w:p>
    <w:p w14:paraId="464385D8" w14:textId="77777777" w:rsidR="00F769FB" w:rsidRDefault="00F769FB" w:rsidP="00F769FB">
      <w:pPr>
        <w:rPr>
          <w:rFonts w:ascii="Arial" w:hAnsi="Arial" w:cs="Arial"/>
          <w:szCs w:val="24"/>
        </w:rPr>
      </w:pPr>
    </w:p>
    <w:p w14:paraId="27729320" w14:textId="77777777" w:rsidR="00F769FB" w:rsidRPr="0021379D" w:rsidRDefault="00F769FB" w:rsidP="00E874A3">
      <w:r w:rsidRPr="0021379D">
        <w:t xml:space="preserve">There are some things we cannot deal with. These include: </w:t>
      </w:r>
    </w:p>
    <w:p w14:paraId="491ADE94" w14:textId="77777777" w:rsidR="00F769FB" w:rsidRPr="0021379D" w:rsidRDefault="00F769FB" w:rsidP="00E874A3">
      <w:pPr>
        <w:pStyle w:val="Bullet1"/>
      </w:pPr>
      <w:r w:rsidRPr="0021379D">
        <w:t xml:space="preserve">a routine first-time request for a service </w:t>
      </w:r>
    </w:p>
    <w:p w14:paraId="26D9ACB5" w14:textId="77777777" w:rsidR="00F769FB" w:rsidRPr="0021379D" w:rsidRDefault="00F769FB" w:rsidP="00E874A3">
      <w:pPr>
        <w:pStyle w:val="Bullet1"/>
      </w:pPr>
      <w:r w:rsidRPr="0021379D">
        <w:t>a request for compensation only</w:t>
      </w:r>
    </w:p>
    <w:p w14:paraId="07C36689" w14:textId="77777777" w:rsidR="00F769FB" w:rsidRPr="0021379D" w:rsidRDefault="00F769FB" w:rsidP="00E874A3">
      <w:pPr>
        <w:pStyle w:val="Bullet1"/>
      </w:pPr>
      <w:r w:rsidRPr="0021379D">
        <w:t>issues that are in court or have already been heard by a court or a tribunal (if you decide to take legal action, you should let us know as the complaint cannot then be considered under this process)</w:t>
      </w:r>
    </w:p>
    <w:p w14:paraId="6E4153E2" w14:textId="77777777" w:rsidR="00F769FB" w:rsidRPr="0021379D" w:rsidRDefault="00F769FB" w:rsidP="00E874A3">
      <w:pPr>
        <w:pStyle w:val="Bullet1"/>
      </w:pPr>
      <w:r w:rsidRPr="0021379D">
        <w:t xml:space="preserve">disagreement with a decision where there is a statutory procedure for challenging that decision (such as for freedom of information and subject access requests), or an established appeals process followed throughout the sector </w:t>
      </w:r>
    </w:p>
    <w:p w14:paraId="5B3BF531" w14:textId="350DDB9F" w:rsidR="00F769FB" w:rsidRPr="0021379D" w:rsidRDefault="00F769FB" w:rsidP="00E874A3">
      <w:pPr>
        <w:pStyle w:val="Bullet1"/>
      </w:pPr>
      <w:r w:rsidRPr="0021379D">
        <w:t xml:space="preserve">a request for information under Data Protection or Freedom of Information (Scotland) </w:t>
      </w:r>
      <w:r w:rsidR="008B6B61">
        <w:t>legislation</w:t>
      </w:r>
    </w:p>
    <w:p w14:paraId="263A4ED1" w14:textId="77777777" w:rsidR="00F769FB" w:rsidRPr="0021379D" w:rsidRDefault="00F769FB" w:rsidP="00E874A3">
      <w:pPr>
        <w:pStyle w:val="Bullet1"/>
      </w:pPr>
      <w:r w:rsidRPr="0021379D">
        <w:t xml:space="preserve">a grievance by a staff member or a grievance relating to employment or staff recruitment </w:t>
      </w:r>
    </w:p>
    <w:p w14:paraId="25EE5EA0" w14:textId="77777777" w:rsidR="00F769FB" w:rsidRPr="0021379D" w:rsidRDefault="00F769FB" w:rsidP="00E874A3">
      <w:pPr>
        <w:pStyle w:val="Bullet1"/>
      </w:pPr>
      <w:r w:rsidRPr="0021379D">
        <w:t>a concern raised internally by a member of staff (which was not about a service they received, such as a whistleblowing concern)</w:t>
      </w:r>
    </w:p>
    <w:p w14:paraId="44B0EA87" w14:textId="77777777" w:rsidR="00F769FB" w:rsidRPr="0021379D" w:rsidRDefault="00F769FB" w:rsidP="00E874A3">
      <w:pPr>
        <w:pStyle w:val="Bullet1"/>
      </w:pPr>
      <w:r w:rsidRPr="0021379D">
        <w:t>an attempt to reopen a previously concluded complaint or to have a complaint reconsidered where we have already given our final decision</w:t>
      </w:r>
    </w:p>
    <w:p w14:paraId="5222250B" w14:textId="0E58702A" w:rsidR="00F769FB" w:rsidRPr="0021379D" w:rsidRDefault="00F769FB" w:rsidP="00E874A3">
      <w:pPr>
        <w:pStyle w:val="Bullet1"/>
      </w:pPr>
      <w:r w:rsidRPr="0021379D">
        <w:lastRenderedPageBreak/>
        <w:t xml:space="preserve">abuse or unsubstantiated allegations about our organisation or staff where such actions would be covered by our </w:t>
      </w:r>
      <w:r w:rsidR="0065369E" w:rsidRPr="00DF6064">
        <w:rPr>
          <w:iCs/>
        </w:rPr>
        <w:t>Engagement</w:t>
      </w:r>
      <w:r w:rsidRPr="00DF6064">
        <w:rPr>
          <w:iCs/>
        </w:rPr>
        <w:t xml:space="preserve"> Policy</w:t>
      </w:r>
      <w:r w:rsidRPr="0021379D">
        <w:t>; or</w:t>
      </w:r>
    </w:p>
    <w:p w14:paraId="02F3F556" w14:textId="77777777" w:rsidR="00F769FB" w:rsidRPr="0021379D" w:rsidRDefault="00F769FB" w:rsidP="00E874A3">
      <w:pPr>
        <w:pStyle w:val="Bullet1"/>
      </w:pPr>
      <w:r w:rsidRPr="0021379D">
        <w:t>a concern about the actions or service of a different organisation, where we have no involvement in the issue (</w:t>
      </w:r>
      <w:r w:rsidRPr="0021379D">
        <w:rPr>
          <w:b/>
        </w:rPr>
        <w:t>except</w:t>
      </w:r>
      <w:r w:rsidRPr="0021379D">
        <w:t xml:space="preserve"> where the other organisation is delivering services on our behalf). </w:t>
      </w:r>
    </w:p>
    <w:p w14:paraId="74A039A9" w14:textId="77777777" w:rsidR="00042A58" w:rsidRDefault="00042A58" w:rsidP="00E874A3"/>
    <w:p w14:paraId="64178BA7" w14:textId="481BFC05" w:rsidR="00F769FB" w:rsidRDefault="00F769FB" w:rsidP="00E874A3">
      <w:r w:rsidRPr="0021379D">
        <w:t>If other procedures or rights of appeal can help you resolve your concerns, we will give information and advice to help you</w:t>
      </w:r>
      <w:r>
        <w:t>.</w:t>
      </w:r>
    </w:p>
    <w:p w14:paraId="73CBAD52" w14:textId="77777777" w:rsidR="00E874A3" w:rsidRPr="000235F0" w:rsidRDefault="00E874A3" w:rsidP="00E874A3"/>
    <w:p w14:paraId="76557456" w14:textId="77777777" w:rsidR="00F769FB" w:rsidRDefault="00F769FB" w:rsidP="00E874A3">
      <w:pPr>
        <w:pStyle w:val="Heading2"/>
      </w:pPr>
      <w:bookmarkStart w:id="4" w:name="_Toc222394529"/>
      <w:r w:rsidRPr="000235F0">
        <w:t>Who can complain?</w:t>
      </w:r>
      <w:bookmarkEnd w:id="4"/>
    </w:p>
    <w:p w14:paraId="475D02F3" w14:textId="77777777" w:rsidR="00F769FB" w:rsidRPr="000235F0" w:rsidRDefault="00F769FB" w:rsidP="00F769FB">
      <w:pPr>
        <w:rPr>
          <w:rFonts w:ascii="Arial" w:hAnsi="Arial" w:cs="Arial"/>
          <w:b/>
          <w:bCs/>
          <w:szCs w:val="24"/>
        </w:rPr>
      </w:pPr>
    </w:p>
    <w:p w14:paraId="5646F9EB" w14:textId="0A479DA9" w:rsidR="00F769FB" w:rsidRPr="000235F0" w:rsidRDefault="00F769FB" w:rsidP="00E874A3">
      <w:r w:rsidRPr="0021379D">
        <w:t>Anyone who receives, requests or is directly affected by our services can make a complaint to us.  This includes the representative of someone who is dissatisfied with our service (for example, a relative, friend, advocate or adviser).  If you are making a complaint on someone else’s behalf, you normally need their written consent.</w:t>
      </w:r>
      <w:r>
        <w:t xml:space="preserve">  </w:t>
      </w:r>
    </w:p>
    <w:p w14:paraId="7BEE9DCF" w14:textId="77777777" w:rsidR="00F769FB" w:rsidRDefault="00F769FB" w:rsidP="00F769FB">
      <w:pPr>
        <w:rPr>
          <w:rFonts w:ascii="Arial" w:hAnsi="Arial" w:cs="Arial"/>
          <w:b/>
          <w:szCs w:val="24"/>
        </w:rPr>
      </w:pPr>
    </w:p>
    <w:p w14:paraId="0C290E8E" w14:textId="77777777" w:rsidR="00F769FB" w:rsidRDefault="00F769FB" w:rsidP="00E874A3">
      <w:pPr>
        <w:pStyle w:val="Heading2"/>
      </w:pPr>
      <w:bookmarkStart w:id="5" w:name="_Toc222394530"/>
      <w:r w:rsidRPr="000235F0">
        <w:t>How do I complain?</w:t>
      </w:r>
      <w:bookmarkEnd w:id="5"/>
    </w:p>
    <w:p w14:paraId="1E2016E9" w14:textId="77777777" w:rsidR="00F769FB" w:rsidRPr="000235F0" w:rsidRDefault="00F769FB" w:rsidP="00F769FB">
      <w:pPr>
        <w:rPr>
          <w:rFonts w:ascii="Arial" w:hAnsi="Arial" w:cs="Arial"/>
          <w:b/>
          <w:szCs w:val="24"/>
        </w:rPr>
      </w:pPr>
    </w:p>
    <w:p w14:paraId="4B9280BA" w14:textId="5F8DD057" w:rsidR="00F769FB" w:rsidRDefault="00F769FB" w:rsidP="004321D7">
      <w:r w:rsidRPr="000235F0">
        <w:t xml:space="preserve">You can complain in writing, </w:t>
      </w:r>
      <w:r>
        <w:t>by e-mail</w:t>
      </w:r>
      <w:r w:rsidR="00DF7528">
        <w:t xml:space="preserve"> or</w:t>
      </w:r>
      <w:r>
        <w:t xml:space="preserve"> by phone</w:t>
      </w:r>
      <w:r w:rsidR="00C344D6">
        <w:t xml:space="preserve">. </w:t>
      </w:r>
      <w:r w:rsidRPr="000235F0">
        <w:t>When complaining, tell us:</w:t>
      </w:r>
    </w:p>
    <w:p w14:paraId="059BE386" w14:textId="225CAC21" w:rsidR="00F769FB" w:rsidRPr="0078701B" w:rsidRDefault="00F769FB" w:rsidP="00E874A3">
      <w:pPr>
        <w:pStyle w:val="Bullet1"/>
      </w:pPr>
      <w:r w:rsidRPr="0078701B">
        <w:t>your full name and address</w:t>
      </w:r>
    </w:p>
    <w:p w14:paraId="48743EDB" w14:textId="1784FB04" w:rsidR="00F769FB" w:rsidRPr="0078701B" w:rsidRDefault="00F769FB" w:rsidP="00E874A3">
      <w:pPr>
        <w:pStyle w:val="Bullet1"/>
      </w:pPr>
      <w:r w:rsidRPr="0078701B">
        <w:t>as much as you can about the complaint</w:t>
      </w:r>
    </w:p>
    <w:p w14:paraId="2E9C33B9" w14:textId="639E8A17" w:rsidR="00F769FB" w:rsidRPr="0078701B" w:rsidRDefault="00F769FB" w:rsidP="00E874A3">
      <w:pPr>
        <w:pStyle w:val="Bullet1"/>
      </w:pPr>
      <w:r w:rsidRPr="0078701B">
        <w:t>what has gone wrong</w:t>
      </w:r>
      <w:r w:rsidR="0005758D">
        <w:t>,</w:t>
      </w:r>
      <w:r w:rsidR="0005758D" w:rsidRPr="0078701B">
        <w:t xml:space="preserve"> </w:t>
      </w:r>
      <w:r w:rsidRPr="0078701B">
        <w:t>and</w:t>
      </w:r>
    </w:p>
    <w:p w14:paraId="397903B8" w14:textId="77777777" w:rsidR="00F769FB" w:rsidRPr="0078701B" w:rsidRDefault="00F769FB" w:rsidP="00E874A3">
      <w:pPr>
        <w:pStyle w:val="Bullet1"/>
      </w:pPr>
      <w:r>
        <w:t>what outcome you are seeking</w:t>
      </w:r>
      <w:r w:rsidRPr="0078701B">
        <w:t>.</w:t>
      </w:r>
    </w:p>
    <w:p w14:paraId="72907691" w14:textId="77777777" w:rsidR="00F769FB" w:rsidRDefault="00F769FB" w:rsidP="00F769FB">
      <w:pPr>
        <w:rPr>
          <w:rFonts w:ascii="Arial" w:hAnsi="Arial" w:cs="Arial"/>
          <w:b/>
          <w:szCs w:val="24"/>
        </w:rPr>
      </w:pPr>
    </w:p>
    <w:p w14:paraId="2B2198E1" w14:textId="77777777" w:rsidR="00F769FB" w:rsidRDefault="00F769FB" w:rsidP="00E811FB">
      <w:pPr>
        <w:pStyle w:val="Heading2"/>
      </w:pPr>
      <w:bookmarkStart w:id="6" w:name="_Toc222394531"/>
      <w:r w:rsidRPr="000235F0">
        <w:t>How long do I have to make a complaint?</w:t>
      </w:r>
      <w:bookmarkEnd w:id="6"/>
    </w:p>
    <w:p w14:paraId="42F2C17C" w14:textId="77777777" w:rsidR="00F769FB" w:rsidRPr="000235F0" w:rsidRDefault="00F769FB" w:rsidP="00F769FB">
      <w:pPr>
        <w:rPr>
          <w:rFonts w:ascii="Arial" w:hAnsi="Arial" w:cs="Arial"/>
          <w:b/>
          <w:szCs w:val="24"/>
        </w:rPr>
      </w:pPr>
    </w:p>
    <w:p w14:paraId="75F59267" w14:textId="77777777" w:rsidR="00F769FB" w:rsidRDefault="00F769FB" w:rsidP="00E811FB">
      <w:r w:rsidRPr="000235F0">
        <w:t>Normally, you must make your complaint within six months of:</w:t>
      </w:r>
    </w:p>
    <w:p w14:paraId="0330F5AC" w14:textId="77777777" w:rsidR="00F769FB" w:rsidRDefault="00F769FB" w:rsidP="00E811FB">
      <w:pPr>
        <w:pStyle w:val="Bullet1"/>
      </w:pPr>
      <w:r w:rsidRPr="0087480F">
        <w:t>the event you want to complain about, or</w:t>
      </w:r>
    </w:p>
    <w:p w14:paraId="084D708C" w14:textId="77777777" w:rsidR="00F769FB" w:rsidRPr="0087480F" w:rsidRDefault="00F769FB" w:rsidP="00E811FB">
      <w:pPr>
        <w:pStyle w:val="Bullet1"/>
      </w:pPr>
      <w:r>
        <w:t>f</w:t>
      </w:r>
      <w:r w:rsidRPr="0087480F">
        <w:t>inding out that you have a reason to complain, but no longer than 12 months after the event itself.</w:t>
      </w:r>
    </w:p>
    <w:p w14:paraId="1DE37305" w14:textId="77777777" w:rsidR="00F769FB" w:rsidRPr="000235F0" w:rsidRDefault="00F769FB" w:rsidP="00F769FB">
      <w:pPr>
        <w:rPr>
          <w:rFonts w:ascii="Arial" w:hAnsi="Arial" w:cs="Arial"/>
          <w:szCs w:val="24"/>
        </w:rPr>
      </w:pPr>
    </w:p>
    <w:p w14:paraId="2185628C" w14:textId="1E4482DE" w:rsidR="00F769FB" w:rsidRPr="004321D7" w:rsidRDefault="00F769FB" w:rsidP="004321D7">
      <w:r w:rsidRPr="000235F0">
        <w:t>In exceptional circumstances, we may be able to accept a complaint after the time limit.  If you feel that the time limit should not apply to your complaint, please tell us why.</w:t>
      </w:r>
    </w:p>
    <w:p w14:paraId="15224677" w14:textId="77777777" w:rsidR="00F769FB" w:rsidRDefault="00F769FB" w:rsidP="00F769FB">
      <w:pPr>
        <w:rPr>
          <w:rFonts w:ascii="Arial" w:hAnsi="Arial" w:cs="Arial"/>
          <w:szCs w:val="24"/>
        </w:rPr>
      </w:pPr>
    </w:p>
    <w:p w14:paraId="4C76EEAF" w14:textId="77777777" w:rsidR="00F769FB" w:rsidRPr="000235F0" w:rsidRDefault="00F769FB" w:rsidP="00E811FB">
      <w:pPr>
        <w:pStyle w:val="Heading2"/>
      </w:pPr>
      <w:bookmarkStart w:id="7" w:name="_Toc222394532"/>
      <w:r w:rsidRPr="000235F0">
        <w:t>Contact details</w:t>
      </w:r>
      <w:bookmarkEnd w:id="7"/>
    </w:p>
    <w:p w14:paraId="09AF8BF7" w14:textId="77777777" w:rsidR="00F769FB" w:rsidRDefault="00F769FB" w:rsidP="00F769FB">
      <w:pPr>
        <w:rPr>
          <w:rFonts w:ascii="Arial" w:hAnsi="Arial" w:cs="Arial"/>
          <w:iCs/>
          <w:color w:val="800080"/>
          <w:szCs w:val="24"/>
        </w:rPr>
      </w:pPr>
    </w:p>
    <w:p w14:paraId="0887FADA" w14:textId="77777777" w:rsidR="003F72CB" w:rsidRDefault="00F769FB" w:rsidP="003F72CB">
      <w:pPr>
        <w:pStyle w:val="Bullet1"/>
        <w:numPr>
          <w:ilvl w:val="0"/>
          <w:numId w:val="0"/>
        </w:numPr>
        <w:ind w:left="210" w:hanging="210"/>
      </w:pPr>
      <w:r>
        <w:t>You can contact us</w:t>
      </w:r>
      <w:r w:rsidR="006C1D74">
        <w:t xml:space="preserve"> </w:t>
      </w:r>
      <w:r w:rsidR="00321E43">
        <w:t>in the following ways</w:t>
      </w:r>
      <w:r w:rsidR="006C1D74">
        <w:t xml:space="preserve">: </w:t>
      </w:r>
    </w:p>
    <w:p w14:paraId="54766190" w14:textId="24E3F66E" w:rsidR="00F769FB" w:rsidRDefault="00547894" w:rsidP="003F72CB">
      <w:pPr>
        <w:pStyle w:val="Bullet1"/>
      </w:pPr>
      <w:r>
        <w:t>V</w:t>
      </w:r>
      <w:r w:rsidR="00E70942">
        <w:t>ia</w:t>
      </w:r>
      <w:r w:rsidR="00F769FB">
        <w:t xml:space="preserve"> e-mail</w:t>
      </w:r>
      <w:r w:rsidR="00E70942">
        <w:t xml:space="preserve"> </w:t>
      </w:r>
      <w:r w:rsidR="00F12E4A">
        <w:t xml:space="preserve">to: </w:t>
      </w:r>
      <w:proofErr w:type="spellStart"/>
      <w:r w:rsidR="00E70942">
        <w:t>complaints@wics.scot</w:t>
      </w:r>
      <w:proofErr w:type="spellEnd"/>
      <w:r w:rsidR="00F769FB">
        <w:t>. Please title the e-mail “Complaint</w:t>
      </w:r>
      <w:r w:rsidR="003F72CB">
        <w:t xml:space="preserve"> </w:t>
      </w:r>
      <w:r w:rsidR="00F769FB">
        <w:t>against WICS”.</w:t>
      </w:r>
    </w:p>
    <w:p w14:paraId="5C68F022" w14:textId="71CE1381" w:rsidR="00034D22" w:rsidRDefault="00DF16CC" w:rsidP="00E811FB">
      <w:pPr>
        <w:pStyle w:val="Bullet1"/>
      </w:pPr>
      <w:r>
        <w:t>I</w:t>
      </w:r>
      <w:r w:rsidR="00F769FB">
        <w:t>n writing to:</w:t>
      </w:r>
      <w:r>
        <w:t xml:space="preserve"> </w:t>
      </w:r>
      <w:r w:rsidR="00F769FB">
        <w:t>Complaints</w:t>
      </w:r>
      <w:r w:rsidR="00034D22">
        <w:t xml:space="preserve">, WICS, </w:t>
      </w:r>
      <w:r w:rsidR="00F769FB">
        <w:t>First Floor, Moray House</w:t>
      </w:r>
      <w:r w:rsidR="00034D22">
        <w:t xml:space="preserve">, </w:t>
      </w:r>
      <w:proofErr w:type="spellStart"/>
      <w:r w:rsidR="00F769FB">
        <w:t>Forthside</w:t>
      </w:r>
      <w:proofErr w:type="spellEnd"/>
      <w:r w:rsidR="00F769FB">
        <w:t xml:space="preserve"> Way</w:t>
      </w:r>
      <w:r w:rsidR="00034D22">
        <w:t xml:space="preserve">, </w:t>
      </w:r>
      <w:r w:rsidR="00F769FB">
        <w:t>Stirling</w:t>
      </w:r>
      <w:r w:rsidR="00034D22">
        <w:t xml:space="preserve">, </w:t>
      </w:r>
      <w:r w:rsidR="00F769FB">
        <w:t>FK8 1QZ</w:t>
      </w:r>
    </w:p>
    <w:p w14:paraId="778D4338" w14:textId="2D2EAF69" w:rsidR="00F769FB" w:rsidRPr="004A6586" w:rsidRDefault="004D7834" w:rsidP="00F769FB">
      <w:pPr>
        <w:pStyle w:val="Bullet1"/>
        <w:spacing w:after="160" w:line="259" w:lineRule="auto"/>
        <w:rPr>
          <w:rFonts w:ascii="Arial" w:hAnsi="Arial" w:cs="Arial"/>
          <w:b/>
          <w:bCs/>
          <w:szCs w:val="24"/>
        </w:rPr>
      </w:pPr>
      <w:r>
        <w:t xml:space="preserve">Via </w:t>
      </w:r>
      <w:r w:rsidR="00F769FB">
        <w:t>phone on</w:t>
      </w:r>
      <w:r w:rsidR="00DF16CC">
        <w:t>:</w:t>
      </w:r>
      <w:r w:rsidR="00F769FB">
        <w:t xml:space="preserve"> 01786 430200. </w:t>
      </w:r>
      <w:r w:rsidR="00F769FB" w:rsidRPr="004A6586">
        <w:rPr>
          <w:rFonts w:ascii="Arial" w:hAnsi="Arial" w:cs="Arial"/>
          <w:b/>
          <w:bCs/>
          <w:szCs w:val="24"/>
        </w:rPr>
        <w:br w:type="page"/>
      </w:r>
    </w:p>
    <w:p w14:paraId="0158A66C" w14:textId="77777777" w:rsidR="00F769FB" w:rsidRPr="001435CF" w:rsidRDefault="00F769FB" w:rsidP="002C11F4">
      <w:pPr>
        <w:pStyle w:val="Heading1"/>
      </w:pPr>
      <w:bookmarkStart w:id="8" w:name="_Toc222394533"/>
      <w:r>
        <w:lastRenderedPageBreak/>
        <w:t>HOW YOUR COMPLAINT WILL BE HANDLED</w:t>
      </w:r>
      <w:bookmarkEnd w:id="8"/>
    </w:p>
    <w:p w14:paraId="40F52014" w14:textId="77777777" w:rsidR="00F769FB" w:rsidRDefault="00F769FB" w:rsidP="00F769FB">
      <w:pPr>
        <w:rPr>
          <w:rFonts w:ascii="Arial" w:hAnsi="Arial" w:cs="Arial"/>
          <w:b/>
          <w:szCs w:val="24"/>
        </w:rPr>
      </w:pPr>
    </w:p>
    <w:p w14:paraId="16DC6481" w14:textId="77777777" w:rsidR="00F769FB" w:rsidRPr="000235F0" w:rsidRDefault="00F769FB" w:rsidP="002C11F4">
      <w:pPr>
        <w:pStyle w:val="Heading2"/>
      </w:pPr>
      <w:bookmarkStart w:id="9" w:name="_Toc222394534"/>
      <w:r w:rsidRPr="000235F0">
        <w:t>What happens when I have complained?</w:t>
      </w:r>
      <w:bookmarkEnd w:id="9"/>
    </w:p>
    <w:p w14:paraId="20086183" w14:textId="77777777" w:rsidR="00F769FB" w:rsidRDefault="00F769FB" w:rsidP="00F769FB">
      <w:pPr>
        <w:rPr>
          <w:rFonts w:ascii="Arial" w:hAnsi="Arial" w:cs="Arial"/>
          <w:szCs w:val="24"/>
        </w:rPr>
      </w:pPr>
    </w:p>
    <w:p w14:paraId="7C919E5A" w14:textId="77777777" w:rsidR="00F769FB" w:rsidRPr="000235F0" w:rsidRDefault="00F769FB" w:rsidP="002C11F4">
      <w:r w:rsidRPr="000235F0">
        <w:t>Our complaints procedure has two stages:</w:t>
      </w:r>
    </w:p>
    <w:p w14:paraId="11C19F71" w14:textId="0DB98407" w:rsidR="00F769FB" w:rsidRDefault="00F769FB" w:rsidP="002C11F4">
      <w:pPr>
        <w:pStyle w:val="Heading3"/>
      </w:pPr>
      <w:r w:rsidRPr="000235F0">
        <w:t xml:space="preserve">Stage </w:t>
      </w:r>
      <w:r>
        <w:t>1:</w:t>
      </w:r>
      <w:r w:rsidRPr="000235F0">
        <w:t xml:space="preserve"> </w:t>
      </w:r>
      <w:r>
        <w:t>Frontline Response</w:t>
      </w:r>
    </w:p>
    <w:p w14:paraId="632B11BE" w14:textId="210AAB08" w:rsidR="00F769FB" w:rsidRDefault="00F769FB" w:rsidP="002C11F4">
      <w:r w:rsidRPr="000235F0">
        <w:t xml:space="preserve">We aim to resolve complaints quickly.  This could mean an </w:t>
      </w:r>
      <w:r w:rsidR="00721602">
        <w:t>on-the-spot</w:t>
      </w:r>
      <w:r>
        <w:t xml:space="preserve"> apology and </w:t>
      </w:r>
      <w:r w:rsidRPr="000235F0">
        <w:t xml:space="preserve">explanation if something has clearly gone wrong, </w:t>
      </w:r>
      <w:r>
        <w:t>or</w:t>
      </w:r>
      <w:r w:rsidRPr="000235F0">
        <w:t xml:space="preserve"> immediate action to resolve the problem.</w:t>
      </w:r>
      <w:r>
        <w:t xml:space="preserve"> </w:t>
      </w:r>
    </w:p>
    <w:p w14:paraId="065491B3" w14:textId="77777777" w:rsidR="00F769FB" w:rsidRDefault="00F769FB" w:rsidP="002C11F4"/>
    <w:p w14:paraId="7566342D" w14:textId="65DCF2EB" w:rsidR="00F769FB" w:rsidRPr="000235F0" w:rsidRDefault="00F769FB" w:rsidP="002C11F4">
      <w:r w:rsidRPr="000235F0">
        <w:t xml:space="preserve">We will give you our decision at </w:t>
      </w:r>
      <w:r w:rsidR="007A1819">
        <w:t>s</w:t>
      </w:r>
      <w:r w:rsidR="007A1819" w:rsidRPr="000235F0">
        <w:t xml:space="preserve">tage </w:t>
      </w:r>
      <w:r w:rsidRPr="000235F0">
        <w:t xml:space="preserve">1 in </w:t>
      </w:r>
      <w:r>
        <w:rPr>
          <w:b/>
          <w:bCs/>
        </w:rPr>
        <w:t>5</w:t>
      </w:r>
      <w:r w:rsidRPr="00435C60">
        <w:rPr>
          <w:b/>
          <w:bCs/>
        </w:rPr>
        <w:t xml:space="preserve"> working days</w:t>
      </w:r>
      <w:r w:rsidRPr="000235F0">
        <w:t xml:space="preserve"> or </w:t>
      </w:r>
      <w:r w:rsidR="00721602" w:rsidRPr="000235F0">
        <w:t>less</w:t>
      </w:r>
      <w:r w:rsidR="00FA3A9C">
        <w:t>,</w:t>
      </w:r>
      <w:r w:rsidR="00721602" w:rsidRPr="000235F0">
        <w:t xml:space="preserve"> unless</w:t>
      </w:r>
      <w:r w:rsidRPr="000235F0">
        <w:t xml:space="preserve"> there are exceptional circumstances.</w:t>
      </w:r>
    </w:p>
    <w:p w14:paraId="6CEC8C5E" w14:textId="77777777" w:rsidR="00F769FB" w:rsidRPr="000235F0" w:rsidRDefault="00F769FB" w:rsidP="002C11F4"/>
    <w:p w14:paraId="49D1F340" w14:textId="77777777" w:rsidR="00F769FB" w:rsidRPr="0021379D" w:rsidRDefault="00F769FB" w:rsidP="002C11F4">
      <w:r w:rsidRPr="0021379D">
        <w:t>If you are not satisfied with the response we give at this stage, we will tell you what you can do next.  If you choose to, you can take your complaint to stage 2.  You must normally ask us to consider your complaint at stage 2 either:</w:t>
      </w:r>
    </w:p>
    <w:p w14:paraId="166DB6E5" w14:textId="77777777" w:rsidR="00F769FB" w:rsidRPr="0021379D" w:rsidRDefault="00F769FB" w:rsidP="00237880">
      <w:pPr>
        <w:pStyle w:val="Bullet1"/>
      </w:pPr>
      <w:r w:rsidRPr="0021379D">
        <w:t>within six months of the event you want to complain about or finding out that you have a reason to complain; or</w:t>
      </w:r>
    </w:p>
    <w:p w14:paraId="0A0E1E1A" w14:textId="77777777" w:rsidR="00F769FB" w:rsidRPr="0021379D" w:rsidRDefault="00F769FB" w:rsidP="00237880">
      <w:pPr>
        <w:pStyle w:val="Bullet1"/>
      </w:pPr>
      <w:r w:rsidRPr="0021379D">
        <w:t>within two months of receiving your stage 1 response (if this is later).</w:t>
      </w:r>
    </w:p>
    <w:p w14:paraId="4287EBFF" w14:textId="77777777" w:rsidR="0065369E" w:rsidRDefault="0065369E" w:rsidP="00F769FB"/>
    <w:p w14:paraId="1853C8CF" w14:textId="36C87046" w:rsidR="00F769FB" w:rsidRPr="000235F0" w:rsidRDefault="00F769FB" w:rsidP="00F769FB">
      <w:pPr>
        <w:rPr>
          <w:rFonts w:ascii="Arial" w:hAnsi="Arial" w:cs="Arial"/>
          <w:szCs w:val="24"/>
        </w:rPr>
      </w:pPr>
      <w:r w:rsidRPr="000235F0">
        <w:t xml:space="preserve">If we can’t resolve your complaint at this stage, we will explain why and tell you what you can do next.  We might suggest that you take your complaint to </w:t>
      </w:r>
      <w:r w:rsidR="007A1819">
        <w:t>s</w:t>
      </w:r>
      <w:r w:rsidR="007A1819" w:rsidRPr="000235F0">
        <w:t xml:space="preserve">tage </w:t>
      </w:r>
      <w:r w:rsidRPr="000235F0">
        <w:t>2.  You may choose to do this immediately or sometime after you get our initial decision.</w:t>
      </w:r>
    </w:p>
    <w:p w14:paraId="614B6492" w14:textId="7D856E0B" w:rsidR="00F769FB" w:rsidRPr="000235F0" w:rsidRDefault="00F769FB" w:rsidP="002C11F4">
      <w:pPr>
        <w:pStyle w:val="Heading3"/>
      </w:pPr>
      <w:r w:rsidRPr="000235F0">
        <w:t xml:space="preserve">Stage </w:t>
      </w:r>
      <w:r>
        <w:t>2:</w:t>
      </w:r>
      <w:r w:rsidRPr="000235F0">
        <w:t xml:space="preserve"> </w:t>
      </w:r>
      <w:r>
        <w:t>I</w:t>
      </w:r>
      <w:r w:rsidRPr="000235F0">
        <w:t>nvestigation</w:t>
      </w:r>
    </w:p>
    <w:p w14:paraId="1837D349" w14:textId="77777777" w:rsidR="00CE5B1F" w:rsidRDefault="00F769FB" w:rsidP="002C11F4">
      <w:r w:rsidRPr="000235F0">
        <w:t xml:space="preserve">Stage 2 deals with two types of complaint: </w:t>
      </w:r>
    </w:p>
    <w:p w14:paraId="24EE690C" w14:textId="02DB874C" w:rsidR="00CE5B1F" w:rsidRDefault="00F769FB" w:rsidP="00237880">
      <w:pPr>
        <w:pStyle w:val="Bullet1"/>
      </w:pPr>
      <w:r w:rsidRPr="000235F0">
        <w:t xml:space="preserve">those that have not been resolved at </w:t>
      </w:r>
      <w:r w:rsidR="007A1819">
        <w:t>s</w:t>
      </w:r>
      <w:r w:rsidRPr="000235F0">
        <w:t xml:space="preserve">tage 1 and </w:t>
      </w:r>
    </w:p>
    <w:p w14:paraId="11815A2C" w14:textId="77777777" w:rsidR="007236FC" w:rsidRDefault="00F769FB" w:rsidP="00237880">
      <w:pPr>
        <w:pStyle w:val="Bullet1"/>
      </w:pPr>
      <w:r w:rsidRPr="000235F0">
        <w:t>those that are complex and require detailed investigation.</w:t>
      </w:r>
      <w:r>
        <w:t xml:space="preserve"> </w:t>
      </w:r>
    </w:p>
    <w:p w14:paraId="6B016509" w14:textId="77777777" w:rsidR="007236FC" w:rsidRDefault="007236FC" w:rsidP="002C11F4"/>
    <w:p w14:paraId="5F8F961F" w14:textId="5AF39875" w:rsidR="00F769FB" w:rsidRPr="000235F0" w:rsidRDefault="00F769FB" w:rsidP="002C11F4">
      <w:r>
        <w:t xml:space="preserve">If you do not want your complaint to be handled at stage 1, you can ask us to handle it at stage 2 instead. </w:t>
      </w:r>
      <w:r w:rsidRPr="000235F0">
        <w:t xml:space="preserve">When </w:t>
      </w:r>
      <w:r w:rsidR="007236FC">
        <w:t xml:space="preserve">handling at </w:t>
      </w:r>
      <w:r w:rsidR="00E571F2">
        <w:t>s</w:t>
      </w:r>
      <w:r w:rsidRPr="000235F0">
        <w:t>tage 2 we will:</w:t>
      </w:r>
    </w:p>
    <w:p w14:paraId="00D4112D" w14:textId="005CCF08" w:rsidR="00F769FB" w:rsidRDefault="00F769FB" w:rsidP="002C11F4">
      <w:pPr>
        <w:pStyle w:val="Bullet1"/>
      </w:pPr>
      <w:r w:rsidRPr="00E6303B">
        <w:t xml:space="preserve">acknowledge receipt of your complaint within </w:t>
      </w:r>
      <w:r>
        <w:rPr>
          <w:b/>
          <w:bCs/>
        </w:rPr>
        <w:t>3</w:t>
      </w:r>
      <w:r w:rsidRPr="00435C60">
        <w:rPr>
          <w:b/>
          <w:bCs/>
        </w:rPr>
        <w:t xml:space="preserve"> working days</w:t>
      </w:r>
    </w:p>
    <w:p w14:paraId="62A39E99" w14:textId="037F19B0" w:rsidR="00F769FB" w:rsidRDefault="00F769FB" w:rsidP="002C11F4">
      <w:pPr>
        <w:pStyle w:val="Bullet1"/>
      </w:pPr>
      <w:r>
        <w:t xml:space="preserve">confirm our understanding of the complaint we will investigate and what outcome you are looking for </w:t>
      </w:r>
    </w:p>
    <w:p w14:paraId="3A0836B7" w14:textId="77777777" w:rsidR="00F769FB" w:rsidRDefault="00F769FB" w:rsidP="002C11F4">
      <w:pPr>
        <w:pStyle w:val="Bullet1"/>
      </w:pPr>
      <w:r>
        <w:t xml:space="preserve">try to resolve your complaint where we can; and </w:t>
      </w:r>
    </w:p>
    <w:p w14:paraId="6827D555" w14:textId="77777777" w:rsidR="00F769FB" w:rsidRPr="00E6303B" w:rsidRDefault="00F769FB" w:rsidP="002C11F4">
      <w:pPr>
        <w:pStyle w:val="Bullet1"/>
      </w:pPr>
      <w:r w:rsidRPr="00E6303B">
        <w:t xml:space="preserve">give you a full response to the complaint as soon as possible and within </w:t>
      </w:r>
      <w:r w:rsidRPr="00435C60">
        <w:rPr>
          <w:b/>
          <w:bCs/>
        </w:rPr>
        <w:t>20 working days</w:t>
      </w:r>
      <w:r w:rsidRPr="00E6303B">
        <w:t>.</w:t>
      </w:r>
    </w:p>
    <w:p w14:paraId="5B300953" w14:textId="77777777" w:rsidR="00F769FB" w:rsidRPr="000235F0" w:rsidRDefault="00F769FB" w:rsidP="00F769FB">
      <w:pPr>
        <w:rPr>
          <w:rFonts w:ascii="Arial" w:hAnsi="Arial" w:cs="Arial"/>
          <w:szCs w:val="24"/>
        </w:rPr>
      </w:pPr>
    </w:p>
    <w:p w14:paraId="5CE2A11F" w14:textId="77777777" w:rsidR="00F769FB" w:rsidRPr="000235F0" w:rsidRDefault="00F769FB" w:rsidP="002C11F4">
      <w:r w:rsidRPr="000235F0">
        <w:lastRenderedPageBreak/>
        <w:t xml:space="preserve">If our investigation will take longer than </w:t>
      </w:r>
      <w:r w:rsidRPr="00435C60">
        <w:rPr>
          <w:b/>
          <w:bCs/>
        </w:rPr>
        <w:t>20 working days</w:t>
      </w:r>
      <w:r w:rsidRPr="000235F0">
        <w:t xml:space="preserve">, we will tell you.  We will </w:t>
      </w:r>
      <w:r>
        <w:t>tell you our</w:t>
      </w:r>
      <w:r w:rsidRPr="000235F0">
        <w:t xml:space="preserve"> revised time limits and keep you updated on progress.</w:t>
      </w:r>
    </w:p>
    <w:p w14:paraId="7D4C18A5" w14:textId="77777777" w:rsidR="00F769FB" w:rsidRDefault="00F769FB" w:rsidP="00F769FB">
      <w:pPr>
        <w:rPr>
          <w:rFonts w:ascii="Arial" w:hAnsi="Arial" w:cs="Arial"/>
          <w:szCs w:val="24"/>
        </w:rPr>
      </w:pPr>
    </w:p>
    <w:p w14:paraId="49B56746" w14:textId="77777777" w:rsidR="00F769FB" w:rsidRPr="000235F0" w:rsidRDefault="00F769FB" w:rsidP="002C11F4">
      <w:pPr>
        <w:pStyle w:val="Heading2"/>
      </w:pPr>
      <w:bookmarkStart w:id="10" w:name="_Toc222394535"/>
      <w:r w:rsidRPr="000235F0">
        <w:t>What if I’m still dissatisfied?</w:t>
      </w:r>
      <w:bookmarkEnd w:id="10"/>
    </w:p>
    <w:p w14:paraId="4F47BE86" w14:textId="77777777" w:rsidR="00F769FB" w:rsidRDefault="00F769FB" w:rsidP="00F769FB">
      <w:pPr>
        <w:rPr>
          <w:rFonts w:ascii="Arial" w:hAnsi="Arial" w:cs="Arial"/>
          <w:szCs w:val="24"/>
        </w:rPr>
      </w:pPr>
    </w:p>
    <w:p w14:paraId="285144D0" w14:textId="7775CE67" w:rsidR="00F769FB" w:rsidRDefault="00ED79D3" w:rsidP="00517058">
      <w:r>
        <w:t>If you remain dissati</w:t>
      </w:r>
      <w:r w:rsidR="000C600C">
        <w:t>sfied a</w:t>
      </w:r>
      <w:r w:rsidR="00F769FB" w:rsidRPr="000235F0">
        <w:t>fter we have fully investigated</w:t>
      </w:r>
      <w:r w:rsidR="00F769FB">
        <w:t>, and given you our final decision</w:t>
      </w:r>
      <w:r w:rsidR="00F769FB" w:rsidRPr="000235F0">
        <w:t>, you can ask the Scottish Public Services Ombudsman (SPSO) to look at it.</w:t>
      </w:r>
      <w:r w:rsidR="006153A2">
        <w:t xml:space="preserve"> </w:t>
      </w:r>
      <w:r w:rsidR="00F769FB" w:rsidRPr="005756CD">
        <w:t>The SPSO</w:t>
      </w:r>
      <w:r w:rsidR="00F769FB">
        <w:t xml:space="preserve"> </w:t>
      </w:r>
      <w:r w:rsidR="00903FA6">
        <w:t>is</w:t>
      </w:r>
      <w:r w:rsidR="00F769FB">
        <w:t xml:space="preserve"> an independent organisation that investigates complaints</w:t>
      </w:r>
      <w:r w:rsidR="006153A2">
        <w:t xml:space="preserve"> - i</w:t>
      </w:r>
      <w:r w:rsidR="004A0E30">
        <w:t>t is</w:t>
      </w:r>
      <w:r w:rsidR="00F769FB">
        <w:t xml:space="preserve"> not an advocacy or support service (</w:t>
      </w:r>
      <w:r w:rsidR="00F23152">
        <w:t xml:space="preserve">although </w:t>
      </w:r>
      <w:r w:rsidR="00F769FB">
        <w:t>there are other organisations who can help you with advocacy or support).</w:t>
      </w:r>
      <w:r w:rsidR="00F769FB" w:rsidRPr="005756CD">
        <w:t xml:space="preserve"> </w:t>
      </w:r>
      <w:r w:rsidR="00517058" w:rsidRPr="009F1D27">
        <w:t>You may wish to get independent support or advocacy to help you progress your complaint.</w:t>
      </w:r>
    </w:p>
    <w:p w14:paraId="50C99B94" w14:textId="77777777" w:rsidR="00F769FB" w:rsidRDefault="00F769FB" w:rsidP="00B260C4"/>
    <w:p w14:paraId="6162698F" w14:textId="6CA28079" w:rsidR="00F769FB" w:rsidRPr="009F1D27" w:rsidRDefault="00F769FB" w:rsidP="00B260C4">
      <w:r w:rsidRPr="009F1D27">
        <w:t xml:space="preserve">You can ask the SPSO to look at your complaint if: </w:t>
      </w:r>
    </w:p>
    <w:p w14:paraId="0636A1EA" w14:textId="33AEC06B" w:rsidR="00F769FB" w:rsidRPr="009F1D27" w:rsidRDefault="00F769FB" w:rsidP="00B260C4">
      <w:pPr>
        <w:pStyle w:val="Bullet1"/>
      </w:pPr>
      <w:r w:rsidRPr="009F1D27">
        <w:t xml:space="preserve">you have gone all the way through </w:t>
      </w:r>
      <w:r w:rsidR="004A0E30">
        <w:t>WICS</w:t>
      </w:r>
      <w:r w:rsidRPr="009F1D27">
        <w:rPr>
          <w:iCs/>
        </w:rPr>
        <w:t>'</w:t>
      </w:r>
      <w:r w:rsidRPr="009F1D27">
        <w:t>s complaints handling procedure</w:t>
      </w:r>
    </w:p>
    <w:p w14:paraId="78EE47ED" w14:textId="77777777" w:rsidR="00F769FB" w:rsidRPr="009F1D27" w:rsidRDefault="00F769FB" w:rsidP="00B260C4">
      <w:pPr>
        <w:pStyle w:val="Bullet1"/>
      </w:pPr>
      <w:r w:rsidRPr="009F1D27">
        <w:t>it is less than 12 months after you became aware of the matter you want to complain about; and</w:t>
      </w:r>
    </w:p>
    <w:p w14:paraId="684A3898" w14:textId="77777777" w:rsidR="00F769FB" w:rsidRPr="009F1D27" w:rsidRDefault="00F769FB" w:rsidP="00B260C4">
      <w:pPr>
        <w:pStyle w:val="Bullet1"/>
      </w:pPr>
      <w:r w:rsidRPr="009F1D27">
        <w:t>the matter has not been (and is not being) considered in court.</w:t>
      </w:r>
    </w:p>
    <w:p w14:paraId="026A15D6" w14:textId="77777777" w:rsidR="00F769FB" w:rsidRPr="009F1D27" w:rsidRDefault="00F769FB" w:rsidP="00F769FB">
      <w:pPr>
        <w:rPr>
          <w:rFonts w:ascii="Arial" w:hAnsi="Arial" w:cs="Arial"/>
          <w:szCs w:val="24"/>
        </w:rPr>
      </w:pPr>
    </w:p>
    <w:p w14:paraId="607CCB5A" w14:textId="754AB880" w:rsidR="004B7A00" w:rsidRDefault="00F769FB" w:rsidP="00517058">
      <w:r w:rsidRPr="009F1D27">
        <w:t xml:space="preserve">The SPSO will ask you to complete a complaint form and provide a copy of our final response to your complaint.  You can do this online at </w:t>
      </w:r>
      <w:hyperlink r:id="rId12" w:history="1">
        <w:r w:rsidRPr="00237880">
          <w:rPr>
            <w:rStyle w:val="Hyperlink"/>
            <w:rFonts w:cstheme="minorHAnsi"/>
            <w:szCs w:val="24"/>
          </w:rPr>
          <w:t>www.spso.org.uk/complain/form</w:t>
        </w:r>
      </w:hyperlink>
      <w:r w:rsidRPr="009F1D27">
        <w:t xml:space="preserve"> or call them on Freephone 0800 377 7330.</w:t>
      </w:r>
    </w:p>
    <w:p w14:paraId="1AA835C3" w14:textId="77777777" w:rsidR="00F769FB" w:rsidRPr="009F1D27" w:rsidRDefault="00F769FB" w:rsidP="00B260C4"/>
    <w:p w14:paraId="42233303" w14:textId="77777777" w:rsidR="00F769FB" w:rsidRPr="009F1D27" w:rsidRDefault="00F769FB" w:rsidP="00B260C4">
      <w:r w:rsidRPr="009F1D27">
        <w:t>The SPSO’s contact details are:</w:t>
      </w:r>
    </w:p>
    <w:p w14:paraId="5B68C444" w14:textId="4BA398CC" w:rsidR="00F769FB" w:rsidRPr="0065369E" w:rsidRDefault="00F769FB" w:rsidP="00B260C4">
      <w:pPr>
        <w:rPr>
          <w:b/>
          <w:bCs/>
        </w:rPr>
      </w:pPr>
      <w:r w:rsidRPr="0065369E">
        <w:rPr>
          <w:b/>
          <w:bCs/>
        </w:rPr>
        <w:t>SPSO</w:t>
      </w:r>
    </w:p>
    <w:p w14:paraId="5D3E5E29" w14:textId="77777777" w:rsidR="00F769FB" w:rsidRPr="009F1D27" w:rsidRDefault="00F769FB" w:rsidP="00B260C4">
      <w:proofErr w:type="spellStart"/>
      <w:r w:rsidRPr="009F1D27">
        <w:t>Bridgeside</w:t>
      </w:r>
      <w:proofErr w:type="spellEnd"/>
      <w:r w:rsidRPr="009F1D27">
        <w:t xml:space="preserve"> House</w:t>
      </w:r>
    </w:p>
    <w:p w14:paraId="3CAF3598" w14:textId="77777777" w:rsidR="00F769FB" w:rsidRPr="009F1D27" w:rsidRDefault="00F769FB" w:rsidP="00B260C4">
      <w:r w:rsidRPr="009F1D27">
        <w:t>99 McDonald Road</w:t>
      </w:r>
    </w:p>
    <w:p w14:paraId="28A7D4DF" w14:textId="77777777" w:rsidR="00F769FB" w:rsidRPr="009F1D27" w:rsidRDefault="00F769FB" w:rsidP="00B260C4">
      <w:r w:rsidRPr="009F1D27">
        <w:t>Edinburgh</w:t>
      </w:r>
    </w:p>
    <w:p w14:paraId="499E41E2" w14:textId="77777777" w:rsidR="00F769FB" w:rsidRPr="009F1D27" w:rsidRDefault="00F769FB" w:rsidP="00B260C4">
      <w:r w:rsidRPr="009F1D27">
        <w:t>EH7 4NS</w:t>
      </w:r>
    </w:p>
    <w:p w14:paraId="0BF63A36" w14:textId="77777777" w:rsidR="00F769FB" w:rsidRPr="009F1D27" w:rsidRDefault="00F769FB" w:rsidP="00B260C4"/>
    <w:p w14:paraId="0023D501" w14:textId="77777777" w:rsidR="00F769FB" w:rsidRPr="009F1D27" w:rsidRDefault="00F769FB" w:rsidP="00B260C4">
      <w:r w:rsidRPr="009F1D27">
        <w:t>Their freepost address is:</w:t>
      </w:r>
    </w:p>
    <w:p w14:paraId="79AF415B" w14:textId="77777777" w:rsidR="00F769FB" w:rsidRPr="009F1D27" w:rsidRDefault="00F769FB" w:rsidP="00B260C4">
      <w:r w:rsidRPr="009F1D27">
        <w:t>FREEPOST SPSO</w:t>
      </w:r>
    </w:p>
    <w:p w14:paraId="536B3087" w14:textId="77777777" w:rsidR="00F769FB" w:rsidRPr="009F1D27" w:rsidRDefault="00F769FB" w:rsidP="00B260C4"/>
    <w:p w14:paraId="523185A1" w14:textId="77777777" w:rsidR="00F769FB" w:rsidRPr="009F1D27" w:rsidRDefault="00F769FB" w:rsidP="00B260C4">
      <w:r w:rsidRPr="009F1D27">
        <w:t>Freephone:</w:t>
      </w:r>
      <w:r w:rsidRPr="009F1D27">
        <w:tab/>
      </w:r>
      <w:r w:rsidRPr="009F1D27">
        <w:tab/>
        <w:t>0800 377 7330</w:t>
      </w:r>
    </w:p>
    <w:p w14:paraId="50E0627B" w14:textId="77777777" w:rsidR="00F769FB" w:rsidRPr="004B7A00" w:rsidRDefault="00F769FB" w:rsidP="00B260C4">
      <w:pPr>
        <w:rPr>
          <w:rFonts w:cstheme="minorHAnsi"/>
        </w:rPr>
      </w:pPr>
      <w:r w:rsidRPr="009F1D27">
        <w:t>Online contact</w:t>
      </w:r>
      <w:r>
        <w:t>:</w:t>
      </w:r>
      <w:r w:rsidRPr="009F1D27">
        <w:tab/>
      </w:r>
      <w:hyperlink r:id="rId13" w:history="1">
        <w:r w:rsidRPr="00237880">
          <w:rPr>
            <w:rStyle w:val="Hyperlink"/>
            <w:rFonts w:cstheme="minorHAnsi"/>
            <w:szCs w:val="24"/>
          </w:rPr>
          <w:t>www.spso.org.uk/contact-us</w:t>
        </w:r>
      </w:hyperlink>
    </w:p>
    <w:p w14:paraId="4B2EDF3A" w14:textId="77777777" w:rsidR="00F769FB" w:rsidRPr="004B7A00" w:rsidRDefault="00F769FB" w:rsidP="00B260C4">
      <w:pPr>
        <w:rPr>
          <w:rFonts w:cstheme="minorHAnsi"/>
        </w:rPr>
      </w:pPr>
      <w:r w:rsidRPr="00B01FCA">
        <w:rPr>
          <w:rFonts w:cstheme="minorHAnsi"/>
        </w:rPr>
        <w:t>Website:</w:t>
      </w:r>
      <w:r w:rsidRPr="00B01FCA">
        <w:rPr>
          <w:rFonts w:cstheme="minorHAnsi"/>
        </w:rPr>
        <w:tab/>
      </w:r>
      <w:r w:rsidRPr="00B01FCA">
        <w:rPr>
          <w:rFonts w:cstheme="minorHAnsi"/>
        </w:rPr>
        <w:tab/>
      </w:r>
      <w:hyperlink r:id="rId14" w:history="1">
        <w:r w:rsidRPr="00237880">
          <w:rPr>
            <w:rStyle w:val="Hyperlink"/>
            <w:rFonts w:cstheme="minorHAnsi"/>
            <w:szCs w:val="24"/>
          </w:rPr>
          <w:t>www.spso.org.uk</w:t>
        </w:r>
      </w:hyperlink>
    </w:p>
    <w:p w14:paraId="1B1576A0" w14:textId="77777777" w:rsidR="00D426BA" w:rsidRDefault="00D426BA" w:rsidP="00B260C4">
      <w:pPr>
        <w:pStyle w:val="Heading1"/>
        <w:sectPr w:rsidR="00D426BA" w:rsidSect="009215D0">
          <w:headerReference w:type="default" r:id="rId15"/>
          <w:type w:val="continuous"/>
          <w:pgSz w:w="11906" w:h="16838" w:code="9"/>
          <w:pgMar w:top="1134" w:right="1134" w:bottom="1134" w:left="1134" w:header="567" w:footer="567" w:gutter="0"/>
          <w:cols w:space="708"/>
          <w:docGrid w:linePitch="360"/>
        </w:sectPr>
      </w:pPr>
    </w:p>
    <w:p w14:paraId="26C122E6" w14:textId="77777777" w:rsidR="00F769FB" w:rsidRPr="00F376AB" w:rsidRDefault="00F769FB" w:rsidP="00B260C4">
      <w:pPr>
        <w:pStyle w:val="Heading1"/>
      </w:pPr>
      <w:bookmarkStart w:id="11" w:name="_Toc222394536"/>
      <w:r>
        <w:lastRenderedPageBreak/>
        <w:t>GETTING HELP TO MAKE YOUR COMPLAINT</w:t>
      </w:r>
      <w:bookmarkEnd w:id="11"/>
    </w:p>
    <w:p w14:paraId="5A648F4B" w14:textId="77777777" w:rsidR="00F769FB" w:rsidRPr="000235F0" w:rsidRDefault="00F769FB" w:rsidP="00F769FB">
      <w:pPr>
        <w:rPr>
          <w:rFonts w:ascii="Arial" w:hAnsi="Arial" w:cs="Arial"/>
          <w:b/>
          <w:szCs w:val="24"/>
        </w:rPr>
      </w:pPr>
    </w:p>
    <w:p w14:paraId="5EDA23DC" w14:textId="77777777" w:rsidR="00F769FB" w:rsidRPr="000235F0" w:rsidRDefault="00F769FB" w:rsidP="00B260C4">
      <w:r w:rsidRPr="000235F0">
        <w:t xml:space="preserve">We understand that you may be unable, or reluctant, to make a complaint yourself.  We accept complaints from the representative of a person who is dissatisfied with our service.  We can take complaints from a friend, relative, or an advocate, if you have given them your consent to complain </w:t>
      </w:r>
      <w:r>
        <w:t>on your behalf</w:t>
      </w:r>
      <w:r w:rsidRPr="000235F0">
        <w:t>.</w:t>
      </w:r>
    </w:p>
    <w:p w14:paraId="719E932C" w14:textId="77777777" w:rsidR="00F769FB" w:rsidRPr="000235F0" w:rsidRDefault="00F769FB" w:rsidP="00B260C4"/>
    <w:p w14:paraId="6B810088" w14:textId="57D86B40" w:rsidR="00F769FB" w:rsidRPr="000235F0" w:rsidRDefault="00F769FB" w:rsidP="00B260C4">
      <w:r w:rsidRPr="000235F0">
        <w:t>You can find out about advocates in your area by contacting the Scottish Independent Advocacy Alliance</w:t>
      </w:r>
      <w:r w:rsidR="00B01FCA">
        <w:t xml:space="preserve">: </w:t>
      </w:r>
    </w:p>
    <w:p w14:paraId="1049AB8B" w14:textId="77777777" w:rsidR="00F769FB" w:rsidRPr="000235F0" w:rsidRDefault="00F769FB" w:rsidP="00B260C4">
      <w:pPr>
        <w:rPr>
          <w:b/>
        </w:rPr>
      </w:pPr>
      <w:r w:rsidRPr="000235F0">
        <w:rPr>
          <w:b/>
        </w:rPr>
        <w:t>Scottish Independent Advocacy Alliance</w:t>
      </w:r>
    </w:p>
    <w:p w14:paraId="7546A4F2" w14:textId="77777777" w:rsidR="00F769FB" w:rsidRDefault="00F769FB" w:rsidP="00B260C4">
      <w:r w:rsidRPr="000235F0">
        <w:t>Tel: 0131 260 5380</w:t>
      </w:r>
    </w:p>
    <w:p w14:paraId="3232D39F" w14:textId="77777777" w:rsidR="00F769FB" w:rsidRDefault="00F769FB" w:rsidP="00B260C4">
      <w:r w:rsidRPr="000235F0">
        <w:t xml:space="preserve">Website: </w:t>
      </w:r>
      <w:hyperlink r:id="rId16" w:history="1">
        <w:r w:rsidRPr="00237880">
          <w:rPr>
            <w:rStyle w:val="Hyperlink"/>
            <w:rFonts w:cstheme="minorHAnsi"/>
            <w:szCs w:val="24"/>
          </w:rPr>
          <w:t>www.siaa.org.uk</w:t>
        </w:r>
      </w:hyperlink>
      <w:r>
        <w:t xml:space="preserve"> </w:t>
      </w:r>
    </w:p>
    <w:p w14:paraId="62ED5067" w14:textId="77777777" w:rsidR="00F769FB" w:rsidRPr="000235F0" w:rsidRDefault="00F769FB" w:rsidP="00B260C4"/>
    <w:p w14:paraId="453270DC" w14:textId="77777777" w:rsidR="00F769FB" w:rsidRDefault="00F769FB" w:rsidP="00B260C4">
      <w:r>
        <w:t xml:space="preserve">You can find out about advisors in your area through Citizens Advice Scotland: </w:t>
      </w:r>
    </w:p>
    <w:p w14:paraId="6924A740" w14:textId="252134EA" w:rsidR="00F769FB" w:rsidRPr="0021379D" w:rsidRDefault="00F769FB" w:rsidP="00B260C4">
      <w:pPr>
        <w:rPr>
          <w:b/>
          <w:bCs/>
        </w:rPr>
      </w:pPr>
      <w:r w:rsidRPr="0021379D">
        <w:rPr>
          <w:b/>
          <w:bCs/>
        </w:rPr>
        <w:t>Citizens Advice Scotland</w:t>
      </w:r>
    </w:p>
    <w:p w14:paraId="3E3139C3" w14:textId="6C99DA2B" w:rsidR="00F769FB" w:rsidRDefault="00F769FB" w:rsidP="00B260C4">
      <w:r>
        <w:t xml:space="preserve">Website: </w:t>
      </w:r>
      <w:hyperlink r:id="rId17" w:history="1">
        <w:r w:rsidRPr="00237880">
          <w:rPr>
            <w:rStyle w:val="Hyperlink"/>
            <w:rFonts w:cstheme="minorHAnsi"/>
            <w:szCs w:val="24"/>
          </w:rPr>
          <w:t>www.cas.org.uk</w:t>
        </w:r>
      </w:hyperlink>
      <w:r>
        <w:t xml:space="preserve"> or </w:t>
      </w:r>
      <w:r w:rsidR="00C57E11">
        <w:t xml:space="preserve">visit </w:t>
      </w:r>
      <w:r>
        <w:t xml:space="preserve">your local citizens advice bureau. </w:t>
      </w:r>
    </w:p>
    <w:p w14:paraId="0181BCD2" w14:textId="77777777" w:rsidR="00F769FB" w:rsidRDefault="00F769FB" w:rsidP="00B260C4"/>
    <w:p w14:paraId="693562A2" w14:textId="5B506C7A" w:rsidR="00F769FB" w:rsidRDefault="00F769FB" w:rsidP="00B260C4">
      <w:r w:rsidRPr="0021379D">
        <w:t xml:space="preserve">We are committed to making our service easy to use for all members of the community.  In line with our statutory equalities duties, we will always ensure that reasonable adjustments are made to help you access and use our services.  If you have trouble putting your complaint in writing, or want this information in another language or format, such as large font, or Braille, please </w:t>
      </w:r>
      <w:hyperlink r:id="rId18" w:history="1">
        <w:r w:rsidRPr="00A96A8D">
          <w:rPr>
            <w:rStyle w:val="Hyperlink"/>
          </w:rPr>
          <w:t>contact us</w:t>
        </w:r>
      </w:hyperlink>
      <w:r>
        <w:t>.</w:t>
      </w:r>
    </w:p>
    <w:p w14:paraId="4015D059" w14:textId="77777777" w:rsidR="00F769FB" w:rsidRDefault="00F769FB" w:rsidP="00F769FB">
      <w:pPr>
        <w:spacing w:after="160" w:line="259" w:lineRule="auto"/>
        <w:rPr>
          <w:rFonts w:ascii="Arial" w:hAnsi="Arial" w:cs="Arial"/>
          <w:szCs w:val="24"/>
        </w:rPr>
      </w:pPr>
      <w:r>
        <w:rPr>
          <w:rFonts w:ascii="Arial" w:hAnsi="Arial" w:cs="Arial"/>
          <w:szCs w:val="24"/>
        </w:rPr>
        <w:br w:type="page"/>
      </w:r>
    </w:p>
    <w:p w14:paraId="1FE6B010" w14:textId="15D30C6F" w:rsidR="00F769FB" w:rsidRPr="0021379D" w:rsidRDefault="00F769FB" w:rsidP="00B260C4">
      <w:pPr>
        <w:pStyle w:val="Heading1"/>
        <w:numPr>
          <w:ilvl w:val="0"/>
          <w:numId w:val="0"/>
        </w:numPr>
        <w:ind w:left="567"/>
      </w:pPr>
      <w:bookmarkStart w:id="12" w:name="_Toc222394537"/>
      <w:r w:rsidRPr="0021379D">
        <w:lastRenderedPageBreak/>
        <w:t>APPENDIX 1: QUICK GUIDE TO OUR COMPLAINT</w:t>
      </w:r>
      <w:r w:rsidR="00135518">
        <w:t>S</w:t>
      </w:r>
      <w:r w:rsidRPr="0021379D">
        <w:t xml:space="preserve"> PROCEDURE</w:t>
      </w:r>
      <w:bookmarkEnd w:id="12"/>
    </w:p>
    <w:p w14:paraId="6FFD2575" w14:textId="2C5BC990" w:rsidR="00F769FB" w:rsidRDefault="00A3547B" w:rsidP="00F769FB">
      <w:pPr>
        <w:rPr>
          <w:rFonts w:ascii="Arial" w:hAnsi="Arial" w:cs="Arial"/>
          <w:szCs w:val="24"/>
        </w:rPr>
      </w:pPr>
      <w:r>
        <w:rPr>
          <w:rFonts w:ascii="Arial" w:hAnsi="Arial" w:cs="Arial"/>
          <w:noProof/>
          <w:szCs w:val="24"/>
        </w:rPr>
        <mc:AlternateContent>
          <mc:Choice Requires="wpg">
            <w:drawing>
              <wp:anchor distT="0" distB="0" distL="114300" distR="114300" simplePos="0" relativeHeight="251658241" behindDoc="0" locked="0" layoutInCell="1" allowOverlap="1" wp14:anchorId="256E654A" wp14:editId="3B197B04">
                <wp:simplePos x="0" y="0"/>
                <wp:positionH relativeFrom="margin">
                  <wp:posOffset>-21590</wp:posOffset>
                </wp:positionH>
                <wp:positionV relativeFrom="paragraph">
                  <wp:posOffset>174010</wp:posOffset>
                </wp:positionV>
                <wp:extent cx="6242028" cy="7856834"/>
                <wp:effectExtent l="0" t="0" r="26035" b="1143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28" cy="7856834"/>
                          <a:chOff x="1675" y="1617"/>
                          <a:chExt cx="8529" cy="12990"/>
                        </a:xfrm>
                        <a:solidFill>
                          <a:schemeClr val="accent1">
                            <a:lumMod val="20000"/>
                            <a:lumOff val="80000"/>
                          </a:schemeClr>
                        </a:solidFill>
                      </wpg:grpSpPr>
                      <wps:wsp>
                        <wps:cNvPr id="12" name="AutoShape 3"/>
                        <wps:cNvSpPr>
                          <a:spLocks noChangeArrowheads="1"/>
                        </wps:cNvSpPr>
                        <wps:spPr bwMode="auto">
                          <a:xfrm>
                            <a:off x="1675" y="1617"/>
                            <a:ext cx="8503" cy="2425"/>
                          </a:xfrm>
                          <a:prstGeom prst="roundRect">
                            <a:avLst>
                              <a:gd name="adj" fmla="val 16667"/>
                            </a:avLst>
                          </a:prstGeom>
                          <a:solidFill>
                            <a:schemeClr val="bg1"/>
                          </a:solidFill>
                          <a:ln w="9525">
                            <a:solidFill>
                              <a:srgbClr val="000000"/>
                            </a:solidFill>
                            <a:round/>
                            <a:headEnd/>
                            <a:tailEnd/>
                          </a:ln>
                        </wps:spPr>
                        <wps:txbx>
                          <w:txbxContent>
                            <w:p w14:paraId="5D08EE4C" w14:textId="77777777" w:rsidR="00EF125B" w:rsidRDefault="00EF125B" w:rsidP="00EF125B">
                              <w:pPr>
                                <w:autoSpaceDE w:val="0"/>
                                <w:autoSpaceDN w:val="0"/>
                                <w:adjustRightInd w:val="0"/>
                                <w:jc w:val="center"/>
                                <w:rPr>
                                  <w:rFonts w:cstheme="minorHAnsi"/>
                                  <w:b/>
                                  <w:bCs/>
                                  <w:color w:val="064276" w:themeColor="accent1"/>
                                  <w:sz w:val="22"/>
                                </w:rPr>
                              </w:pPr>
                              <w:r w:rsidRPr="0075630B">
                                <w:rPr>
                                  <w:rFonts w:cstheme="minorHAnsi"/>
                                  <w:b/>
                                  <w:bCs/>
                                  <w:color w:val="064276" w:themeColor="accent1"/>
                                  <w:sz w:val="22"/>
                                </w:rPr>
                                <w:t>Complaints procedure</w:t>
                              </w:r>
                            </w:p>
                            <w:p w14:paraId="2B6D5026" w14:textId="77777777" w:rsidR="0075630B" w:rsidRPr="0075630B" w:rsidRDefault="0075630B" w:rsidP="00EF125B">
                              <w:pPr>
                                <w:autoSpaceDE w:val="0"/>
                                <w:autoSpaceDN w:val="0"/>
                                <w:adjustRightInd w:val="0"/>
                                <w:jc w:val="center"/>
                                <w:rPr>
                                  <w:rFonts w:cstheme="minorHAnsi"/>
                                  <w:color w:val="064276" w:themeColor="accent1"/>
                                  <w:sz w:val="22"/>
                                </w:rPr>
                              </w:pPr>
                            </w:p>
                            <w:p w14:paraId="3AAABF96" w14:textId="3AF1618F"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You can make your complaint by phone, by e-mail or in writing.</w:t>
                              </w:r>
                            </w:p>
                            <w:p w14:paraId="4384BF80" w14:textId="77777777" w:rsidR="00EF125B" w:rsidRPr="0075630B" w:rsidRDefault="00EF125B" w:rsidP="00EF125B">
                              <w:pPr>
                                <w:autoSpaceDE w:val="0"/>
                                <w:autoSpaceDN w:val="0"/>
                                <w:adjustRightInd w:val="0"/>
                                <w:jc w:val="center"/>
                                <w:rPr>
                                  <w:rFonts w:cstheme="minorHAnsi"/>
                                  <w:color w:val="064276" w:themeColor="accent1"/>
                                  <w:sz w:val="22"/>
                                </w:rPr>
                              </w:pPr>
                            </w:p>
                            <w:p w14:paraId="56B35B74" w14:textId="343CABC2"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have </w:t>
                              </w:r>
                              <w:r w:rsidRPr="0075630B">
                                <w:rPr>
                                  <w:rFonts w:cstheme="minorHAnsi"/>
                                  <w:b/>
                                  <w:bCs/>
                                  <w:color w:val="064276" w:themeColor="accent1"/>
                                  <w:sz w:val="22"/>
                                </w:rPr>
                                <w:t>a two-stage complaints procedure</w:t>
                              </w:r>
                              <w:r w:rsidRPr="0075630B">
                                <w:rPr>
                                  <w:rFonts w:cstheme="minorHAnsi"/>
                                  <w:color w:val="064276" w:themeColor="accent1"/>
                                  <w:sz w:val="22"/>
                                </w:rPr>
                                <w:t>.  We will always try to deal with your complaint quickly</w:t>
                              </w:r>
                              <w:r w:rsidR="0075630B">
                                <w:rPr>
                                  <w:rFonts w:cstheme="minorHAnsi"/>
                                  <w:color w:val="064276" w:themeColor="accent1"/>
                                  <w:sz w:val="22"/>
                                </w:rPr>
                                <w:t xml:space="preserve"> b</w:t>
                              </w:r>
                              <w:r w:rsidRPr="0075630B">
                                <w:rPr>
                                  <w:rFonts w:cstheme="minorHAnsi"/>
                                  <w:color w:val="064276" w:themeColor="accent1"/>
                                  <w:sz w:val="22"/>
                                </w:rPr>
                                <w:t>ut if the matter need</w:t>
                              </w:r>
                              <w:r w:rsidR="0075630B">
                                <w:rPr>
                                  <w:rFonts w:cstheme="minorHAnsi"/>
                                  <w:color w:val="064276" w:themeColor="accent1"/>
                                  <w:sz w:val="22"/>
                                </w:rPr>
                                <w:t>s</w:t>
                              </w:r>
                              <w:r w:rsidRPr="0075630B">
                                <w:rPr>
                                  <w:rFonts w:cstheme="minorHAnsi"/>
                                  <w:color w:val="064276" w:themeColor="accent1"/>
                                  <w:sz w:val="22"/>
                                </w:rPr>
                                <w:t xml:space="preserve"> detailed investigation, we will tell you and keep you updated on our progress.</w:t>
                              </w:r>
                            </w:p>
                          </w:txbxContent>
                        </wps:txbx>
                        <wps:bodyPr rot="0" vert="horz" wrap="square" lIns="91440" tIns="45720" rIns="91440" bIns="45720" anchor="t" anchorCtr="0" upright="1">
                          <a:noAutofit/>
                        </wps:bodyPr>
                      </wps:wsp>
                      <wps:wsp>
                        <wps:cNvPr id="13" name="AutoShape 4"/>
                        <wps:cNvSpPr>
                          <a:spLocks noChangeArrowheads="1"/>
                        </wps:cNvSpPr>
                        <wps:spPr bwMode="auto">
                          <a:xfrm>
                            <a:off x="1675" y="4613"/>
                            <a:ext cx="8503" cy="2159"/>
                          </a:xfrm>
                          <a:prstGeom prst="roundRect">
                            <a:avLst>
                              <a:gd name="adj" fmla="val 16667"/>
                            </a:avLst>
                          </a:prstGeom>
                          <a:solidFill>
                            <a:schemeClr val="bg1"/>
                          </a:solidFill>
                          <a:ln w="9525">
                            <a:solidFill>
                              <a:srgbClr val="000000"/>
                            </a:solidFill>
                            <a:round/>
                            <a:headEnd/>
                            <a:tailEnd/>
                          </a:ln>
                        </wps:spPr>
                        <wps:txbx>
                          <w:txbxContent>
                            <w:p w14:paraId="39C855B2" w14:textId="77777777" w:rsidR="00EF125B" w:rsidRPr="0075630B" w:rsidRDefault="00EF125B" w:rsidP="00EF125B">
                              <w:pPr>
                                <w:autoSpaceDE w:val="0"/>
                                <w:autoSpaceDN w:val="0"/>
                                <w:adjustRightInd w:val="0"/>
                                <w:jc w:val="center"/>
                                <w:rPr>
                                  <w:rFonts w:cstheme="minorHAnsi"/>
                                  <w:b/>
                                  <w:bCs/>
                                  <w:color w:val="064276" w:themeColor="accent1"/>
                                  <w:sz w:val="22"/>
                                </w:rPr>
                              </w:pPr>
                              <w:r w:rsidRPr="0075630B">
                                <w:rPr>
                                  <w:rFonts w:cstheme="minorHAnsi"/>
                                  <w:b/>
                                  <w:bCs/>
                                  <w:color w:val="064276" w:themeColor="accent1"/>
                                  <w:sz w:val="22"/>
                                </w:rPr>
                                <w:t>Stage 1:  Frontline response</w:t>
                              </w:r>
                            </w:p>
                            <w:p w14:paraId="558C5E5C" w14:textId="77777777" w:rsidR="00EF125B" w:rsidRPr="0065369E" w:rsidRDefault="00EF125B" w:rsidP="00EF125B">
                              <w:pPr>
                                <w:autoSpaceDE w:val="0"/>
                                <w:autoSpaceDN w:val="0"/>
                                <w:adjustRightInd w:val="0"/>
                                <w:jc w:val="center"/>
                                <w:rPr>
                                  <w:rFonts w:cstheme="minorHAnsi"/>
                                  <w:color w:val="064276" w:themeColor="accent1"/>
                                  <w:sz w:val="22"/>
                                </w:rPr>
                              </w:pPr>
                            </w:p>
                            <w:p w14:paraId="050CE151"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We will always try to resolve your complaint quickly, within</w:t>
                              </w:r>
                              <w:r w:rsidRPr="0075630B">
                                <w:rPr>
                                  <w:rFonts w:cstheme="minorHAnsi"/>
                                  <w:b/>
                                  <w:bCs/>
                                  <w:color w:val="064276" w:themeColor="accent1"/>
                                  <w:sz w:val="22"/>
                                </w:rPr>
                                <w:t xml:space="preserve"> 5 working days</w:t>
                              </w:r>
                              <w:r w:rsidRPr="0075630B">
                                <w:rPr>
                                  <w:rFonts w:cstheme="minorHAnsi"/>
                                  <w:color w:val="064276" w:themeColor="accent1"/>
                                  <w:sz w:val="22"/>
                                </w:rPr>
                                <w:t xml:space="preserve"> if we can.</w:t>
                              </w:r>
                            </w:p>
                            <w:p w14:paraId="5A2C977F" w14:textId="77777777" w:rsidR="00EF125B" w:rsidRPr="0075630B" w:rsidRDefault="00EF125B" w:rsidP="00EF125B">
                              <w:pPr>
                                <w:autoSpaceDE w:val="0"/>
                                <w:autoSpaceDN w:val="0"/>
                                <w:adjustRightInd w:val="0"/>
                                <w:jc w:val="center"/>
                                <w:rPr>
                                  <w:rFonts w:cstheme="minorHAnsi"/>
                                  <w:color w:val="064276" w:themeColor="accent1"/>
                                  <w:sz w:val="22"/>
                                </w:rPr>
                              </w:pPr>
                            </w:p>
                            <w:p w14:paraId="7BBCD061" w14:textId="7523509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If you are dissatisfied with our response, you can ask us to consider your complaint at </w:t>
                              </w:r>
                              <w:r w:rsidR="00AD010F" w:rsidRPr="0075630B">
                                <w:rPr>
                                  <w:rFonts w:cstheme="minorHAnsi"/>
                                  <w:color w:val="064276" w:themeColor="accent1"/>
                                  <w:sz w:val="22"/>
                                </w:rPr>
                                <w:t>s</w:t>
                              </w:r>
                              <w:r w:rsidR="007711C8" w:rsidRPr="0075630B">
                                <w:rPr>
                                  <w:rFonts w:cstheme="minorHAnsi"/>
                                  <w:color w:val="064276" w:themeColor="accent1"/>
                                  <w:sz w:val="22"/>
                                </w:rPr>
                                <w:t xml:space="preserve">tage </w:t>
                              </w:r>
                              <w:r w:rsidRPr="0075630B">
                                <w:rPr>
                                  <w:rFonts w:cstheme="minorHAnsi"/>
                                  <w:color w:val="064276" w:themeColor="accent1"/>
                                  <w:sz w:val="22"/>
                                </w:rPr>
                                <w:t>2.</w:t>
                              </w:r>
                            </w:p>
                          </w:txbxContent>
                        </wps:txbx>
                        <wps:bodyPr rot="0" vert="horz" wrap="square" lIns="91440" tIns="45720" rIns="91440" bIns="45720" anchor="t" anchorCtr="0" upright="1">
                          <a:noAutofit/>
                        </wps:bodyPr>
                      </wps:wsp>
                      <wps:wsp>
                        <wps:cNvPr id="16" name="AutoShape 5"/>
                        <wps:cNvSpPr>
                          <a:spLocks noChangeArrowheads="1"/>
                        </wps:cNvSpPr>
                        <wps:spPr bwMode="auto">
                          <a:xfrm>
                            <a:off x="1701" y="7339"/>
                            <a:ext cx="8503" cy="4539"/>
                          </a:xfrm>
                          <a:prstGeom prst="roundRect">
                            <a:avLst>
                              <a:gd name="adj" fmla="val 16667"/>
                            </a:avLst>
                          </a:prstGeom>
                          <a:solidFill>
                            <a:schemeClr val="bg1"/>
                          </a:solidFill>
                          <a:ln w="9525">
                            <a:solidFill>
                              <a:srgbClr val="000000"/>
                            </a:solidFill>
                            <a:round/>
                            <a:headEnd/>
                            <a:tailEnd/>
                          </a:ln>
                        </wps:spPr>
                        <wps:txbx>
                          <w:txbxContent>
                            <w:p w14:paraId="15931300" w14:textId="77777777" w:rsidR="00EF125B" w:rsidRPr="0075630B" w:rsidRDefault="00EF125B" w:rsidP="00EF125B">
                              <w:pPr>
                                <w:autoSpaceDE w:val="0"/>
                                <w:autoSpaceDN w:val="0"/>
                                <w:adjustRightInd w:val="0"/>
                                <w:jc w:val="center"/>
                                <w:rPr>
                                  <w:rFonts w:cstheme="minorHAnsi"/>
                                  <w:b/>
                                  <w:bCs/>
                                  <w:color w:val="064276" w:themeColor="accent1"/>
                                  <w:sz w:val="22"/>
                                </w:rPr>
                              </w:pPr>
                              <w:r w:rsidRPr="0075630B">
                                <w:rPr>
                                  <w:rFonts w:cstheme="minorHAnsi"/>
                                  <w:b/>
                                  <w:bCs/>
                                  <w:color w:val="064276" w:themeColor="accent1"/>
                                  <w:sz w:val="22"/>
                                </w:rPr>
                                <w:t>Stage 2:  Investigation</w:t>
                              </w:r>
                            </w:p>
                            <w:p w14:paraId="464CA0EB" w14:textId="77777777" w:rsidR="00EF125B" w:rsidRPr="0075630B" w:rsidRDefault="00EF125B" w:rsidP="00EF125B">
                              <w:pPr>
                                <w:autoSpaceDE w:val="0"/>
                                <w:autoSpaceDN w:val="0"/>
                                <w:adjustRightInd w:val="0"/>
                                <w:jc w:val="center"/>
                                <w:rPr>
                                  <w:rFonts w:cstheme="minorHAnsi"/>
                                  <w:color w:val="064276" w:themeColor="accent1"/>
                                  <w:sz w:val="22"/>
                                </w:rPr>
                              </w:pPr>
                            </w:p>
                            <w:p w14:paraId="04C640E0" w14:textId="66D7B7E0"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will look at your complaint at this stage if you are dissatisfied with our response at </w:t>
                              </w:r>
                              <w:r w:rsidR="00AD010F" w:rsidRPr="0075630B">
                                <w:rPr>
                                  <w:rFonts w:cstheme="minorHAnsi"/>
                                  <w:color w:val="064276" w:themeColor="accent1"/>
                                  <w:sz w:val="22"/>
                                </w:rPr>
                                <w:t>s</w:t>
                              </w:r>
                              <w:r w:rsidRPr="0075630B">
                                <w:rPr>
                                  <w:rFonts w:cstheme="minorHAnsi"/>
                                  <w:color w:val="064276" w:themeColor="accent1"/>
                                  <w:sz w:val="22"/>
                                </w:rPr>
                                <w:t>tage 1.  We also look at some complaints immediately at this stage, if they are complex or need detailed investigation.</w:t>
                              </w:r>
                            </w:p>
                            <w:p w14:paraId="44B37B43" w14:textId="77777777" w:rsidR="00EF125B" w:rsidRPr="0075630B" w:rsidRDefault="00EF125B" w:rsidP="00EF125B">
                              <w:pPr>
                                <w:autoSpaceDE w:val="0"/>
                                <w:autoSpaceDN w:val="0"/>
                                <w:adjustRightInd w:val="0"/>
                                <w:jc w:val="center"/>
                                <w:rPr>
                                  <w:rFonts w:cstheme="minorHAnsi"/>
                                  <w:color w:val="064276" w:themeColor="accent1"/>
                                  <w:sz w:val="22"/>
                                </w:rPr>
                              </w:pPr>
                            </w:p>
                            <w:p w14:paraId="348C816C"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will acknowledge your complaint within </w:t>
                              </w:r>
                              <w:r w:rsidRPr="0075630B">
                                <w:rPr>
                                  <w:rFonts w:cstheme="minorHAnsi"/>
                                  <w:b/>
                                  <w:bCs/>
                                  <w:color w:val="064276" w:themeColor="accent1"/>
                                  <w:sz w:val="22"/>
                                </w:rPr>
                                <w:t>3 working days.</w:t>
                              </w:r>
                              <w:r w:rsidRPr="0075630B">
                                <w:rPr>
                                  <w:rFonts w:cstheme="minorHAnsi"/>
                                  <w:color w:val="064276" w:themeColor="accent1"/>
                                  <w:sz w:val="22"/>
                                </w:rPr>
                                <w:t xml:space="preserve">  </w:t>
                              </w:r>
                            </w:p>
                            <w:p w14:paraId="0D4DDC09" w14:textId="77777777" w:rsidR="00EF125B" w:rsidRPr="0075630B" w:rsidRDefault="00EF125B" w:rsidP="00EF125B">
                              <w:pPr>
                                <w:autoSpaceDE w:val="0"/>
                                <w:autoSpaceDN w:val="0"/>
                                <w:adjustRightInd w:val="0"/>
                                <w:jc w:val="center"/>
                                <w:rPr>
                                  <w:rFonts w:cstheme="minorHAnsi"/>
                                  <w:color w:val="064276" w:themeColor="accent1"/>
                                  <w:sz w:val="22"/>
                                </w:rPr>
                              </w:pPr>
                            </w:p>
                            <w:p w14:paraId="7EFF09E6"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will confirm the points of complaint to be investigated and what you want to achieve. </w:t>
                              </w:r>
                            </w:p>
                            <w:p w14:paraId="192BCB72" w14:textId="77777777" w:rsidR="00EF125B" w:rsidRPr="0075630B" w:rsidRDefault="00EF125B" w:rsidP="00EF125B">
                              <w:pPr>
                                <w:autoSpaceDE w:val="0"/>
                                <w:autoSpaceDN w:val="0"/>
                                <w:adjustRightInd w:val="0"/>
                                <w:jc w:val="center"/>
                                <w:rPr>
                                  <w:rFonts w:cstheme="minorHAnsi"/>
                                  <w:color w:val="064276" w:themeColor="accent1"/>
                                  <w:sz w:val="22"/>
                                </w:rPr>
                              </w:pPr>
                            </w:p>
                            <w:p w14:paraId="402896E0"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will investigate the complaint and give you our decision as soon as possible.  This will be after no more than </w:t>
                              </w:r>
                              <w:r w:rsidRPr="0075630B">
                                <w:rPr>
                                  <w:rFonts w:cstheme="minorHAnsi"/>
                                  <w:b/>
                                  <w:bCs/>
                                  <w:color w:val="064276" w:themeColor="accent1"/>
                                  <w:sz w:val="22"/>
                                </w:rPr>
                                <w:t>20 working days</w:t>
                              </w:r>
                              <w:r w:rsidRPr="0075630B">
                                <w:rPr>
                                  <w:rFonts w:cstheme="minorHAnsi"/>
                                  <w:color w:val="064276" w:themeColor="accent1"/>
                                  <w:sz w:val="22"/>
                                </w:rPr>
                                <w:t xml:space="preserve"> </w:t>
                              </w:r>
                              <w:r w:rsidRPr="0075630B">
                                <w:rPr>
                                  <w:rFonts w:cstheme="minorHAnsi"/>
                                  <w:i/>
                                  <w:iCs/>
                                  <w:color w:val="064276" w:themeColor="accent1"/>
                                  <w:sz w:val="22"/>
                                </w:rPr>
                                <w:t>unless</w:t>
                              </w:r>
                              <w:r w:rsidRPr="0075630B">
                                <w:rPr>
                                  <w:rFonts w:cstheme="minorHAnsi"/>
                                  <w:color w:val="064276" w:themeColor="accent1"/>
                                  <w:sz w:val="22"/>
                                </w:rPr>
                                <w:t xml:space="preserve"> there is clearly a good reason for needing more time.</w:t>
                              </w:r>
                            </w:p>
                          </w:txbxContent>
                        </wps:txbx>
                        <wps:bodyPr rot="0" vert="horz" wrap="square" lIns="91440" tIns="45720" rIns="91440" bIns="45720" anchor="t" anchorCtr="0" upright="1">
                          <a:noAutofit/>
                        </wps:bodyPr>
                      </wps:wsp>
                      <wps:wsp>
                        <wps:cNvPr id="18" name="AutoShape 6"/>
                        <wps:cNvSpPr>
                          <a:spLocks noChangeArrowheads="1"/>
                        </wps:cNvSpPr>
                        <wps:spPr bwMode="auto">
                          <a:xfrm>
                            <a:off x="1701" y="12434"/>
                            <a:ext cx="8503" cy="2173"/>
                          </a:xfrm>
                          <a:prstGeom prst="roundRect">
                            <a:avLst>
                              <a:gd name="adj" fmla="val 16667"/>
                            </a:avLst>
                          </a:prstGeom>
                          <a:solidFill>
                            <a:schemeClr val="bg1"/>
                          </a:solidFill>
                          <a:ln w="9525">
                            <a:solidFill>
                              <a:srgbClr val="000000"/>
                            </a:solidFill>
                            <a:round/>
                            <a:headEnd/>
                            <a:tailEnd/>
                          </a:ln>
                        </wps:spPr>
                        <wps:txbx>
                          <w:txbxContent>
                            <w:p w14:paraId="7030EDA2" w14:textId="77777777" w:rsidR="00EF125B" w:rsidRPr="0075630B" w:rsidRDefault="00EF125B" w:rsidP="00EF125B">
                              <w:pPr>
                                <w:autoSpaceDE w:val="0"/>
                                <w:autoSpaceDN w:val="0"/>
                                <w:adjustRightInd w:val="0"/>
                                <w:jc w:val="center"/>
                                <w:rPr>
                                  <w:rFonts w:cstheme="minorHAnsi"/>
                                  <w:b/>
                                  <w:bCs/>
                                  <w:color w:val="064276" w:themeColor="accent1"/>
                                  <w:sz w:val="22"/>
                                </w:rPr>
                              </w:pPr>
                              <w:r w:rsidRPr="0075630B">
                                <w:rPr>
                                  <w:rFonts w:cstheme="minorHAnsi"/>
                                  <w:b/>
                                  <w:bCs/>
                                  <w:color w:val="064276" w:themeColor="accent1"/>
                                  <w:sz w:val="22"/>
                                </w:rPr>
                                <w:t>The Scottish Public Services Ombudsman</w:t>
                              </w:r>
                            </w:p>
                            <w:p w14:paraId="20194D06" w14:textId="77777777" w:rsidR="00EF125B" w:rsidRPr="0075630B" w:rsidRDefault="00EF125B" w:rsidP="00EF125B">
                              <w:pPr>
                                <w:autoSpaceDE w:val="0"/>
                                <w:autoSpaceDN w:val="0"/>
                                <w:adjustRightInd w:val="0"/>
                                <w:rPr>
                                  <w:rFonts w:cstheme="minorHAnsi"/>
                                  <w:color w:val="064276" w:themeColor="accent1"/>
                                  <w:sz w:val="22"/>
                                </w:rPr>
                              </w:pPr>
                            </w:p>
                            <w:p w14:paraId="05ACABAF"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If, after receiving our final decision on your complaint, you remain dissatisfied with our decision or the way we have handled your complaint, you can ask the SPSO to consider it.</w:t>
                              </w:r>
                            </w:p>
                            <w:p w14:paraId="4C431D82"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We will tell you how to do this when we send you our final decision.</w:t>
                              </w:r>
                            </w:p>
                            <w:p w14:paraId="45CFE243" w14:textId="77777777" w:rsidR="00EF125B" w:rsidRPr="00A3547B" w:rsidRDefault="00EF125B" w:rsidP="00EF125B">
                              <w:pPr>
                                <w:autoSpaceDE w:val="0"/>
                                <w:autoSpaceDN w:val="0"/>
                                <w:adjustRightInd w:val="0"/>
                                <w:rPr>
                                  <w:rFonts w:cstheme="minorHAnsi"/>
                                  <w:color w:val="000000"/>
                                  <w:sz w:val="22"/>
                                </w:rPr>
                              </w:pPr>
                            </w:p>
                            <w:p w14:paraId="5327FC9B" w14:textId="77777777" w:rsidR="00EF125B" w:rsidRPr="00A3547B" w:rsidRDefault="00EF125B" w:rsidP="00EF125B">
                              <w:pPr>
                                <w:autoSpaceDE w:val="0"/>
                                <w:autoSpaceDN w:val="0"/>
                                <w:adjustRightInd w:val="0"/>
                                <w:jc w:val="center"/>
                                <w:rPr>
                                  <w:rFonts w:cstheme="minorHAnsi"/>
                                  <w:color w:val="000000"/>
                                  <w:sz w:val="22"/>
                                </w:rPr>
                              </w:pPr>
                              <w:r w:rsidRPr="00A3547B">
                                <w:rPr>
                                  <w:rFonts w:cstheme="minorHAnsi"/>
                                  <w:color w:val="000000"/>
                                  <w:sz w:val="22"/>
                                </w:rPr>
                                <w:t>We will tell you how to do this when we send you our final decision.</w:t>
                              </w:r>
                            </w:p>
                          </w:txbxContent>
                        </wps:txbx>
                        <wps:bodyPr rot="0" vert="horz" wrap="square" lIns="91440" tIns="45720" rIns="91440" bIns="45720" anchor="t" anchorCtr="0" upright="1">
                          <a:noAutofit/>
                        </wps:bodyPr>
                      </wps:wsp>
                      <wps:wsp>
                        <wps:cNvPr id="20" name="AutoShape 7"/>
                        <wps:cNvCnPr>
                          <a:cxnSpLocks noChangeShapeType="1"/>
                        </wps:cNvCnPr>
                        <wps:spPr bwMode="auto">
                          <a:xfrm>
                            <a:off x="5962" y="4060"/>
                            <a:ext cx="0" cy="500"/>
                          </a:xfrm>
                          <a:prstGeom prst="straightConnector1">
                            <a:avLst/>
                          </a:prstGeom>
                          <a:grpFill/>
                          <a:ln w="25400">
                            <a:solidFill>
                              <a:srgbClr val="000000"/>
                            </a:solidFill>
                            <a:round/>
                            <a:headEnd/>
                            <a:tailEnd type="triangle" w="med" len="med"/>
                          </a:ln>
                        </wps:spPr>
                        <wps:bodyPr/>
                      </wps:wsp>
                      <wps:wsp>
                        <wps:cNvPr id="21" name="AutoShape 8"/>
                        <wps:cNvCnPr>
                          <a:cxnSpLocks noChangeShapeType="1"/>
                        </wps:cNvCnPr>
                        <wps:spPr bwMode="auto">
                          <a:xfrm>
                            <a:off x="5953" y="6826"/>
                            <a:ext cx="0" cy="484"/>
                          </a:xfrm>
                          <a:prstGeom prst="straightConnector1">
                            <a:avLst/>
                          </a:prstGeom>
                          <a:grpFill/>
                          <a:ln w="25400">
                            <a:solidFill>
                              <a:srgbClr val="000000"/>
                            </a:solidFill>
                            <a:round/>
                            <a:headEnd/>
                            <a:tailEnd type="triangle" w="med" len="med"/>
                          </a:ln>
                        </wps:spPr>
                        <wps:bodyPr/>
                      </wps:wsp>
                      <wps:wsp>
                        <wps:cNvPr id="22" name="AutoShape 9"/>
                        <wps:cNvCnPr>
                          <a:cxnSpLocks noChangeShapeType="1"/>
                        </wps:cNvCnPr>
                        <wps:spPr bwMode="auto">
                          <a:xfrm>
                            <a:off x="5953" y="11878"/>
                            <a:ext cx="0" cy="556"/>
                          </a:xfrm>
                          <a:prstGeom prst="straightConnector1">
                            <a:avLst/>
                          </a:prstGeom>
                          <a:grpFill/>
                          <a:ln w="25400">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256E654A" id="Group 11" o:spid="_x0000_s1026" style="position:absolute;margin-left:-1.7pt;margin-top:13.7pt;width:491.5pt;height:618.65pt;z-index:251658241;mso-position-horizontal-relative:margin" coordorigin="1675,1617" coordsize="8529,1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">
                <v:roundrect id="AutoShape 3" o:spid="_x0000_s1027" style="position:absolute;left:1675;top:1617;width:8503;height:24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" fillcolor="white [3212]">
                  <v:textbox>
                    <w:txbxContent>
                      <w:p w14:paraId="5D08EE4C" w14:textId="77777777" w:rsidR="00EF125B" w:rsidRDefault="00EF125B" w:rsidP="00EF125B">
                        <w:pPr>
                          <w:autoSpaceDE w:val="0"/>
                          <w:autoSpaceDN w:val="0"/>
                          <w:adjustRightInd w:val="0"/>
                          <w:jc w:val="center"/>
                          <w:rPr>
                            <w:rFonts w:cstheme="minorHAnsi"/>
                            <w:b/>
                            <w:bCs/>
                            <w:color w:val="064276" w:themeColor="accent1"/>
                            <w:sz w:val="22"/>
                          </w:rPr>
                        </w:pPr>
                        <w:r w:rsidRPr="0075630B">
                          <w:rPr>
                            <w:rFonts w:cstheme="minorHAnsi"/>
                            <w:b/>
                            <w:bCs/>
                            <w:color w:val="064276" w:themeColor="accent1"/>
                            <w:sz w:val="22"/>
                          </w:rPr>
                          <w:t>Complaints procedure</w:t>
                        </w:r>
                      </w:p>
                      <w:p w14:paraId="2B6D5026" w14:textId="77777777" w:rsidR="0075630B" w:rsidRPr="0075630B" w:rsidRDefault="0075630B" w:rsidP="00EF125B">
                        <w:pPr>
                          <w:autoSpaceDE w:val="0"/>
                          <w:autoSpaceDN w:val="0"/>
                          <w:adjustRightInd w:val="0"/>
                          <w:jc w:val="center"/>
                          <w:rPr>
                            <w:rFonts w:cstheme="minorHAnsi"/>
                            <w:color w:val="064276" w:themeColor="accent1"/>
                            <w:sz w:val="22"/>
                          </w:rPr>
                        </w:pPr>
                      </w:p>
                      <w:p w14:paraId="3AAABF96" w14:textId="3AF1618F"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You can make your complaint by phone, by e-mail or in writing.</w:t>
                        </w:r>
                      </w:p>
                      <w:p w14:paraId="4384BF80" w14:textId="77777777" w:rsidR="00EF125B" w:rsidRPr="0075630B" w:rsidRDefault="00EF125B" w:rsidP="00EF125B">
                        <w:pPr>
                          <w:autoSpaceDE w:val="0"/>
                          <w:autoSpaceDN w:val="0"/>
                          <w:adjustRightInd w:val="0"/>
                          <w:jc w:val="center"/>
                          <w:rPr>
                            <w:rFonts w:cstheme="minorHAnsi"/>
                            <w:color w:val="064276" w:themeColor="accent1"/>
                            <w:sz w:val="22"/>
                          </w:rPr>
                        </w:pPr>
                      </w:p>
                      <w:p w14:paraId="56B35B74" w14:textId="343CABC2"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have </w:t>
                        </w:r>
                        <w:r w:rsidRPr="0075630B">
                          <w:rPr>
                            <w:rFonts w:cstheme="minorHAnsi"/>
                            <w:b/>
                            <w:bCs/>
                            <w:color w:val="064276" w:themeColor="accent1"/>
                            <w:sz w:val="22"/>
                          </w:rPr>
                          <w:t>a two-stage complaints procedure</w:t>
                        </w:r>
                        <w:r w:rsidRPr="0075630B">
                          <w:rPr>
                            <w:rFonts w:cstheme="minorHAnsi"/>
                            <w:color w:val="064276" w:themeColor="accent1"/>
                            <w:sz w:val="22"/>
                          </w:rPr>
                          <w:t>.  We will always try to deal with your complaint quickly</w:t>
                        </w:r>
                        <w:r w:rsidR="0075630B">
                          <w:rPr>
                            <w:rFonts w:cstheme="minorHAnsi"/>
                            <w:color w:val="064276" w:themeColor="accent1"/>
                            <w:sz w:val="22"/>
                          </w:rPr>
                          <w:t xml:space="preserve"> b</w:t>
                        </w:r>
                        <w:r w:rsidRPr="0075630B">
                          <w:rPr>
                            <w:rFonts w:cstheme="minorHAnsi"/>
                            <w:color w:val="064276" w:themeColor="accent1"/>
                            <w:sz w:val="22"/>
                          </w:rPr>
                          <w:t>ut if the matter need</w:t>
                        </w:r>
                        <w:r w:rsidR="0075630B">
                          <w:rPr>
                            <w:rFonts w:cstheme="minorHAnsi"/>
                            <w:color w:val="064276" w:themeColor="accent1"/>
                            <w:sz w:val="22"/>
                          </w:rPr>
                          <w:t>s</w:t>
                        </w:r>
                        <w:r w:rsidRPr="0075630B">
                          <w:rPr>
                            <w:rFonts w:cstheme="minorHAnsi"/>
                            <w:color w:val="064276" w:themeColor="accent1"/>
                            <w:sz w:val="22"/>
                          </w:rPr>
                          <w:t xml:space="preserve"> detailed investigation, we will tell you and keep you updated on our progress.</w:t>
                        </w:r>
                      </w:p>
                    </w:txbxContent>
                  </v:textbox>
                </v:roundrect>
                <v:roundrect id="AutoShape 4" o:spid="_x0000_s1028" style="position:absolute;left:1675;top:4613;width:8503;height:21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" fillcolor="white [3212]">
                  <v:textbox>
                    <w:txbxContent>
                      <w:p w14:paraId="39C855B2" w14:textId="77777777" w:rsidR="00EF125B" w:rsidRPr="0075630B" w:rsidRDefault="00EF125B" w:rsidP="00EF125B">
                        <w:pPr>
                          <w:autoSpaceDE w:val="0"/>
                          <w:autoSpaceDN w:val="0"/>
                          <w:adjustRightInd w:val="0"/>
                          <w:jc w:val="center"/>
                          <w:rPr>
                            <w:rFonts w:cstheme="minorHAnsi"/>
                            <w:b/>
                            <w:bCs/>
                            <w:color w:val="064276" w:themeColor="accent1"/>
                            <w:sz w:val="22"/>
                          </w:rPr>
                        </w:pPr>
                        <w:r w:rsidRPr="0075630B">
                          <w:rPr>
                            <w:rFonts w:cstheme="minorHAnsi"/>
                            <w:b/>
                            <w:bCs/>
                            <w:color w:val="064276" w:themeColor="accent1"/>
                            <w:sz w:val="22"/>
                          </w:rPr>
                          <w:t>Stage 1:  Frontline response</w:t>
                        </w:r>
                      </w:p>
                      <w:p w14:paraId="558C5E5C" w14:textId="77777777" w:rsidR="00EF125B" w:rsidRPr="0065369E" w:rsidRDefault="00EF125B" w:rsidP="00EF125B">
                        <w:pPr>
                          <w:autoSpaceDE w:val="0"/>
                          <w:autoSpaceDN w:val="0"/>
                          <w:adjustRightInd w:val="0"/>
                          <w:jc w:val="center"/>
                          <w:rPr>
                            <w:rFonts w:cstheme="minorHAnsi"/>
                            <w:color w:val="064276" w:themeColor="accent1"/>
                            <w:sz w:val="22"/>
                          </w:rPr>
                        </w:pPr>
                      </w:p>
                      <w:p w14:paraId="050CE151"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We will always try to resolve your complaint quickly, within</w:t>
                        </w:r>
                        <w:r w:rsidRPr="0075630B">
                          <w:rPr>
                            <w:rFonts w:cstheme="minorHAnsi"/>
                            <w:b/>
                            <w:bCs/>
                            <w:color w:val="064276" w:themeColor="accent1"/>
                            <w:sz w:val="22"/>
                          </w:rPr>
                          <w:t xml:space="preserve"> 5 working days</w:t>
                        </w:r>
                        <w:r w:rsidRPr="0075630B">
                          <w:rPr>
                            <w:rFonts w:cstheme="minorHAnsi"/>
                            <w:color w:val="064276" w:themeColor="accent1"/>
                            <w:sz w:val="22"/>
                          </w:rPr>
                          <w:t xml:space="preserve"> if we can.</w:t>
                        </w:r>
                      </w:p>
                      <w:p w14:paraId="5A2C977F" w14:textId="77777777" w:rsidR="00EF125B" w:rsidRPr="0075630B" w:rsidRDefault="00EF125B" w:rsidP="00EF125B">
                        <w:pPr>
                          <w:autoSpaceDE w:val="0"/>
                          <w:autoSpaceDN w:val="0"/>
                          <w:adjustRightInd w:val="0"/>
                          <w:jc w:val="center"/>
                          <w:rPr>
                            <w:rFonts w:cstheme="minorHAnsi"/>
                            <w:color w:val="064276" w:themeColor="accent1"/>
                            <w:sz w:val="22"/>
                          </w:rPr>
                        </w:pPr>
                      </w:p>
                      <w:p w14:paraId="7BBCD061" w14:textId="7523509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If you are dissatisfied with our response, you can ask us to consider your complaint at </w:t>
                        </w:r>
                        <w:r w:rsidR="00AD010F" w:rsidRPr="0075630B">
                          <w:rPr>
                            <w:rFonts w:cstheme="minorHAnsi"/>
                            <w:color w:val="064276" w:themeColor="accent1"/>
                            <w:sz w:val="22"/>
                          </w:rPr>
                          <w:t>s</w:t>
                        </w:r>
                        <w:r w:rsidR="007711C8" w:rsidRPr="0075630B">
                          <w:rPr>
                            <w:rFonts w:cstheme="minorHAnsi"/>
                            <w:color w:val="064276" w:themeColor="accent1"/>
                            <w:sz w:val="22"/>
                          </w:rPr>
                          <w:t xml:space="preserve">tage </w:t>
                        </w:r>
                        <w:r w:rsidRPr="0075630B">
                          <w:rPr>
                            <w:rFonts w:cstheme="minorHAnsi"/>
                            <w:color w:val="064276" w:themeColor="accent1"/>
                            <w:sz w:val="22"/>
                          </w:rPr>
                          <w:t>2.</w:t>
                        </w:r>
                      </w:p>
                    </w:txbxContent>
                  </v:textbox>
                </v:roundrect>
                <v:roundrect id="AutoShape 5" o:spid="_x0000_s1029" style="position:absolute;left:1701;top:7339;width:8503;height:45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" fillcolor="white [3212]">
                  <v:textbox>
                    <w:txbxContent>
                      <w:p w14:paraId="15931300" w14:textId="77777777" w:rsidR="00EF125B" w:rsidRPr="0075630B" w:rsidRDefault="00EF125B" w:rsidP="00EF125B">
                        <w:pPr>
                          <w:autoSpaceDE w:val="0"/>
                          <w:autoSpaceDN w:val="0"/>
                          <w:adjustRightInd w:val="0"/>
                          <w:jc w:val="center"/>
                          <w:rPr>
                            <w:rFonts w:cstheme="minorHAnsi"/>
                            <w:b/>
                            <w:bCs/>
                            <w:color w:val="064276" w:themeColor="accent1"/>
                            <w:sz w:val="22"/>
                          </w:rPr>
                        </w:pPr>
                        <w:r w:rsidRPr="0075630B">
                          <w:rPr>
                            <w:rFonts w:cstheme="minorHAnsi"/>
                            <w:b/>
                            <w:bCs/>
                            <w:color w:val="064276" w:themeColor="accent1"/>
                            <w:sz w:val="22"/>
                          </w:rPr>
                          <w:t>Stage 2:  Investigation</w:t>
                        </w:r>
                      </w:p>
                      <w:p w14:paraId="464CA0EB" w14:textId="77777777" w:rsidR="00EF125B" w:rsidRPr="0075630B" w:rsidRDefault="00EF125B" w:rsidP="00EF125B">
                        <w:pPr>
                          <w:autoSpaceDE w:val="0"/>
                          <w:autoSpaceDN w:val="0"/>
                          <w:adjustRightInd w:val="0"/>
                          <w:jc w:val="center"/>
                          <w:rPr>
                            <w:rFonts w:cstheme="minorHAnsi"/>
                            <w:color w:val="064276" w:themeColor="accent1"/>
                            <w:sz w:val="22"/>
                          </w:rPr>
                        </w:pPr>
                      </w:p>
                      <w:p w14:paraId="04C640E0" w14:textId="66D7B7E0"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will look at your complaint at this stage if you are dissatisfied with our response at </w:t>
                        </w:r>
                        <w:r w:rsidR="00AD010F" w:rsidRPr="0075630B">
                          <w:rPr>
                            <w:rFonts w:cstheme="minorHAnsi"/>
                            <w:color w:val="064276" w:themeColor="accent1"/>
                            <w:sz w:val="22"/>
                          </w:rPr>
                          <w:t>s</w:t>
                        </w:r>
                        <w:r w:rsidRPr="0075630B">
                          <w:rPr>
                            <w:rFonts w:cstheme="minorHAnsi"/>
                            <w:color w:val="064276" w:themeColor="accent1"/>
                            <w:sz w:val="22"/>
                          </w:rPr>
                          <w:t>tage 1.  We also look at some complaints immediately at this stage, if they are complex or need detailed investigation.</w:t>
                        </w:r>
                      </w:p>
                      <w:p w14:paraId="44B37B43" w14:textId="77777777" w:rsidR="00EF125B" w:rsidRPr="0075630B" w:rsidRDefault="00EF125B" w:rsidP="00EF125B">
                        <w:pPr>
                          <w:autoSpaceDE w:val="0"/>
                          <w:autoSpaceDN w:val="0"/>
                          <w:adjustRightInd w:val="0"/>
                          <w:jc w:val="center"/>
                          <w:rPr>
                            <w:rFonts w:cstheme="minorHAnsi"/>
                            <w:color w:val="064276" w:themeColor="accent1"/>
                            <w:sz w:val="22"/>
                          </w:rPr>
                        </w:pPr>
                      </w:p>
                      <w:p w14:paraId="348C816C"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will acknowledge your complaint within </w:t>
                        </w:r>
                        <w:r w:rsidRPr="0075630B">
                          <w:rPr>
                            <w:rFonts w:cstheme="minorHAnsi"/>
                            <w:b/>
                            <w:bCs/>
                            <w:color w:val="064276" w:themeColor="accent1"/>
                            <w:sz w:val="22"/>
                          </w:rPr>
                          <w:t>3 working days.</w:t>
                        </w:r>
                        <w:r w:rsidRPr="0075630B">
                          <w:rPr>
                            <w:rFonts w:cstheme="minorHAnsi"/>
                            <w:color w:val="064276" w:themeColor="accent1"/>
                            <w:sz w:val="22"/>
                          </w:rPr>
                          <w:t xml:space="preserve">  </w:t>
                        </w:r>
                      </w:p>
                      <w:p w14:paraId="0D4DDC09" w14:textId="77777777" w:rsidR="00EF125B" w:rsidRPr="0075630B" w:rsidRDefault="00EF125B" w:rsidP="00EF125B">
                        <w:pPr>
                          <w:autoSpaceDE w:val="0"/>
                          <w:autoSpaceDN w:val="0"/>
                          <w:adjustRightInd w:val="0"/>
                          <w:jc w:val="center"/>
                          <w:rPr>
                            <w:rFonts w:cstheme="minorHAnsi"/>
                            <w:color w:val="064276" w:themeColor="accent1"/>
                            <w:sz w:val="22"/>
                          </w:rPr>
                        </w:pPr>
                      </w:p>
                      <w:p w14:paraId="7EFF09E6"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will confirm the points of complaint to be investigated and what you want to achieve. </w:t>
                        </w:r>
                      </w:p>
                      <w:p w14:paraId="192BCB72" w14:textId="77777777" w:rsidR="00EF125B" w:rsidRPr="0075630B" w:rsidRDefault="00EF125B" w:rsidP="00EF125B">
                        <w:pPr>
                          <w:autoSpaceDE w:val="0"/>
                          <w:autoSpaceDN w:val="0"/>
                          <w:adjustRightInd w:val="0"/>
                          <w:jc w:val="center"/>
                          <w:rPr>
                            <w:rFonts w:cstheme="minorHAnsi"/>
                            <w:color w:val="064276" w:themeColor="accent1"/>
                            <w:sz w:val="22"/>
                          </w:rPr>
                        </w:pPr>
                      </w:p>
                      <w:p w14:paraId="402896E0"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 xml:space="preserve">We will investigate the complaint and give you our decision as soon as possible.  This will be after no more than </w:t>
                        </w:r>
                        <w:r w:rsidRPr="0075630B">
                          <w:rPr>
                            <w:rFonts w:cstheme="minorHAnsi"/>
                            <w:b/>
                            <w:bCs/>
                            <w:color w:val="064276" w:themeColor="accent1"/>
                            <w:sz w:val="22"/>
                          </w:rPr>
                          <w:t>20 working days</w:t>
                        </w:r>
                        <w:r w:rsidRPr="0075630B">
                          <w:rPr>
                            <w:rFonts w:cstheme="minorHAnsi"/>
                            <w:color w:val="064276" w:themeColor="accent1"/>
                            <w:sz w:val="22"/>
                          </w:rPr>
                          <w:t xml:space="preserve"> </w:t>
                        </w:r>
                        <w:r w:rsidRPr="0075630B">
                          <w:rPr>
                            <w:rFonts w:cstheme="minorHAnsi"/>
                            <w:i/>
                            <w:iCs/>
                            <w:color w:val="064276" w:themeColor="accent1"/>
                            <w:sz w:val="22"/>
                          </w:rPr>
                          <w:t>unless</w:t>
                        </w:r>
                        <w:r w:rsidRPr="0075630B">
                          <w:rPr>
                            <w:rFonts w:cstheme="minorHAnsi"/>
                            <w:color w:val="064276" w:themeColor="accent1"/>
                            <w:sz w:val="22"/>
                          </w:rPr>
                          <w:t xml:space="preserve"> there is clearly a good reason for needing more time.</w:t>
                        </w:r>
                      </w:p>
                    </w:txbxContent>
                  </v:textbox>
                </v:roundrect>
                <v:roundrect id="AutoShape 6" o:spid="_x0000_s1030" style="position:absolute;left:1701;top:12434;width:8503;height:21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" fillcolor="white [3212]">
                  <v:textbox>
                    <w:txbxContent>
                      <w:p w14:paraId="7030EDA2" w14:textId="77777777" w:rsidR="00EF125B" w:rsidRPr="0075630B" w:rsidRDefault="00EF125B" w:rsidP="00EF125B">
                        <w:pPr>
                          <w:autoSpaceDE w:val="0"/>
                          <w:autoSpaceDN w:val="0"/>
                          <w:adjustRightInd w:val="0"/>
                          <w:jc w:val="center"/>
                          <w:rPr>
                            <w:rFonts w:cstheme="minorHAnsi"/>
                            <w:b/>
                            <w:bCs/>
                            <w:color w:val="064276" w:themeColor="accent1"/>
                            <w:sz w:val="22"/>
                          </w:rPr>
                        </w:pPr>
                        <w:r w:rsidRPr="0075630B">
                          <w:rPr>
                            <w:rFonts w:cstheme="minorHAnsi"/>
                            <w:b/>
                            <w:bCs/>
                            <w:color w:val="064276" w:themeColor="accent1"/>
                            <w:sz w:val="22"/>
                          </w:rPr>
                          <w:t>The Scottish Public Services Ombudsman</w:t>
                        </w:r>
                      </w:p>
                      <w:p w14:paraId="20194D06" w14:textId="77777777" w:rsidR="00EF125B" w:rsidRPr="0075630B" w:rsidRDefault="00EF125B" w:rsidP="00EF125B">
                        <w:pPr>
                          <w:autoSpaceDE w:val="0"/>
                          <w:autoSpaceDN w:val="0"/>
                          <w:adjustRightInd w:val="0"/>
                          <w:rPr>
                            <w:rFonts w:cstheme="minorHAnsi"/>
                            <w:color w:val="064276" w:themeColor="accent1"/>
                            <w:sz w:val="22"/>
                          </w:rPr>
                        </w:pPr>
                      </w:p>
                      <w:p w14:paraId="05ACABAF"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If, after receiving our final decision on your complaint, you remain dissatisfied with our decision or the way we have handled your complaint, you can ask the SPSO to consider it.</w:t>
                        </w:r>
                      </w:p>
                      <w:p w14:paraId="4C431D82" w14:textId="77777777" w:rsidR="00EF125B" w:rsidRPr="0075630B" w:rsidRDefault="00EF125B" w:rsidP="00EF125B">
                        <w:pPr>
                          <w:autoSpaceDE w:val="0"/>
                          <w:autoSpaceDN w:val="0"/>
                          <w:adjustRightInd w:val="0"/>
                          <w:jc w:val="center"/>
                          <w:rPr>
                            <w:rFonts w:cstheme="minorHAnsi"/>
                            <w:color w:val="064276" w:themeColor="accent1"/>
                            <w:sz w:val="22"/>
                          </w:rPr>
                        </w:pPr>
                        <w:r w:rsidRPr="0075630B">
                          <w:rPr>
                            <w:rFonts w:cstheme="minorHAnsi"/>
                            <w:color w:val="064276" w:themeColor="accent1"/>
                            <w:sz w:val="22"/>
                          </w:rPr>
                          <w:t>We will tell you how to do this when we send you our final decision.</w:t>
                        </w:r>
                      </w:p>
                      <w:p w14:paraId="45CFE243" w14:textId="77777777" w:rsidR="00EF125B" w:rsidRPr="00A3547B" w:rsidRDefault="00EF125B" w:rsidP="00EF125B">
                        <w:pPr>
                          <w:autoSpaceDE w:val="0"/>
                          <w:autoSpaceDN w:val="0"/>
                          <w:adjustRightInd w:val="0"/>
                          <w:rPr>
                            <w:rFonts w:cstheme="minorHAnsi"/>
                            <w:color w:val="000000"/>
                            <w:sz w:val="22"/>
                          </w:rPr>
                        </w:pPr>
                      </w:p>
                      <w:p w14:paraId="5327FC9B" w14:textId="77777777" w:rsidR="00EF125B" w:rsidRPr="00A3547B" w:rsidRDefault="00EF125B" w:rsidP="00EF125B">
                        <w:pPr>
                          <w:autoSpaceDE w:val="0"/>
                          <w:autoSpaceDN w:val="0"/>
                          <w:adjustRightInd w:val="0"/>
                          <w:jc w:val="center"/>
                          <w:rPr>
                            <w:rFonts w:cstheme="minorHAnsi"/>
                            <w:color w:val="000000"/>
                            <w:sz w:val="22"/>
                          </w:rPr>
                        </w:pPr>
                        <w:r w:rsidRPr="00A3547B">
                          <w:rPr>
                            <w:rFonts w:cstheme="minorHAnsi"/>
                            <w:color w:val="000000"/>
                            <w:sz w:val="22"/>
                          </w:rPr>
                          <w:t>We will tell you how to do this when we send you our final decision.</w:t>
                        </w:r>
                      </w:p>
                    </w:txbxContent>
                  </v:textbox>
                </v:roundrect>
                <v:shapetype id="_x0000_t32" coordsize="21600,21600" o:spt="32" o:oned="t" path="m,l21600,21600e" filled="f">
                  <v:path arrowok="t" fillok="f" o:connecttype="none"/>
                  <o:lock v:ext="edit" shapetype="t"/>
                </v:shapetype>
                <v:shape id="AutoShape 7" o:spid="_x0000_s1031" type="#_x0000_t32" style="position:absolute;left:5962;top:4060;width: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" strokeweight="2pt">
                  <v:stroke endarrow="block"/>
                </v:shape>
                <v:shape id="AutoShape 8" o:spid="_x0000_s1032" type="#_x0000_t32" style="position:absolute;left:5953;top:6826;width: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" strokeweight="2pt">
                  <v:stroke endarrow="block"/>
                </v:shape>
                <v:shape id="AutoShape 9" o:spid="_x0000_s1033" type="#_x0000_t32" style="position:absolute;left:5953;top:11878;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" strokeweight="2pt">
                  <v:stroke endarrow="block"/>
                </v:shape>
                <w10:wrap anchorx="margin"/>
              </v:group>
            </w:pict>
          </mc:Fallback>
        </mc:AlternateContent>
      </w:r>
    </w:p>
    <w:p w14:paraId="5D92FCED" w14:textId="6924303F" w:rsidR="00F769FB" w:rsidRPr="000235F0" w:rsidRDefault="00F769FB" w:rsidP="00F769FB">
      <w:pPr>
        <w:rPr>
          <w:rFonts w:ascii="Arial" w:hAnsi="Arial" w:cs="Arial"/>
          <w:szCs w:val="24"/>
        </w:rPr>
      </w:pPr>
    </w:p>
    <w:p w14:paraId="6AFE0103" w14:textId="77777777" w:rsidR="00F769FB" w:rsidRPr="000235F0" w:rsidRDefault="00F769FB" w:rsidP="00F769FB">
      <w:pPr>
        <w:rPr>
          <w:rFonts w:ascii="Arial" w:hAnsi="Arial" w:cs="Arial"/>
          <w:szCs w:val="24"/>
        </w:rPr>
      </w:pPr>
    </w:p>
    <w:p w14:paraId="2D79C607" w14:textId="77777777" w:rsidR="00F769FB" w:rsidRPr="00D67EFB" w:rsidRDefault="00F769FB" w:rsidP="00F769FB">
      <w:pPr>
        <w:rPr>
          <w:rFonts w:ascii="Arial" w:hAnsi="Arial" w:cs="Arial"/>
          <w:szCs w:val="24"/>
        </w:rPr>
      </w:pPr>
    </w:p>
    <w:p w14:paraId="29A25514" w14:textId="5233468F" w:rsidR="00F769FB" w:rsidRDefault="00F769FB">
      <w:pPr>
        <w:spacing w:after="160" w:line="259" w:lineRule="auto"/>
      </w:pPr>
      <w:r>
        <w:br w:type="page"/>
      </w:r>
    </w:p>
    <w:p w14:paraId="7BCC56ED" w14:textId="77777777" w:rsidR="0008752E" w:rsidRDefault="0008752E">
      <w:pPr>
        <w:sectPr w:rsidR="0008752E" w:rsidSect="00D426BA">
          <w:pgSz w:w="11906" w:h="16838" w:code="9"/>
          <w:pgMar w:top="1134" w:right="1134" w:bottom="1134" w:left="1134" w:header="567" w:footer="567" w:gutter="0"/>
          <w:cols w:space="708"/>
          <w:docGrid w:linePitch="360"/>
        </w:sectPr>
      </w:pPr>
    </w:p>
    <w:p w14:paraId="63BCEAB7" w14:textId="77A76C6B" w:rsidR="0008752E" w:rsidRDefault="00450C94">
      <w:r>
        <w:rPr>
          <w:noProof/>
        </w:rPr>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8D5B81" id="Straight Connector 17"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Sect="0008752E">
      <w:headerReference w:type="default" r:id="rId19"/>
      <w:footerReference w:type="default" r:id="rId20"/>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CA68E" w14:textId="77777777" w:rsidR="00DD184E" w:rsidRDefault="00DD184E" w:rsidP="0008752E">
      <w:pPr>
        <w:spacing w:line="240" w:lineRule="auto"/>
      </w:pPr>
      <w:r>
        <w:separator/>
      </w:r>
    </w:p>
  </w:endnote>
  <w:endnote w:type="continuationSeparator" w:id="0">
    <w:p w14:paraId="03C55F9E" w14:textId="77777777" w:rsidR="00DD184E" w:rsidRDefault="00DD184E" w:rsidP="0008752E">
      <w:pPr>
        <w:spacing w:line="240" w:lineRule="auto"/>
      </w:pPr>
      <w:r>
        <w:continuationSeparator/>
      </w:r>
    </w:p>
  </w:endnote>
  <w:endnote w:type="continuationNotice" w:id="1">
    <w:p w14:paraId="68E2DB06" w14:textId="77777777" w:rsidR="00DD184E" w:rsidRDefault="00DD18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oSans-Black">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36AF5" w14:textId="77777777" w:rsidR="000E795B" w:rsidRPr="000E795B" w:rsidRDefault="000E795B">
    <w:pPr>
      <w:pStyle w:val="Footer"/>
      <w:jc w:val="center"/>
    </w:pPr>
    <w:r w:rsidRPr="000E795B">
      <w:t xml:space="preserve">Page </w:t>
    </w:r>
    <w:r w:rsidRPr="000E795B">
      <w:fldChar w:fldCharType="begin"/>
    </w:r>
    <w:r w:rsidRPr="000E795B">
      <w:instrText>PAGE  \* Arabic  \* MERGEFORMAT</w:instrText>
    </w:r>
    <w:r w:rsidRPr="000E795B">
      <w:fldChar w:fldCharType="separate"/>
    </w:r>
    <w:r w:rsidRPr="000E795B">
      <w:t>2</w:t>
    </w:r>
    <w:r w:rsidRPr="000E795B">
      <w:fldChar w:fldCharType="end"/>
    </w:r>
    <w:r w:rsidRPr="000E795B">
      <w:t xml:space="preserve"> of </w:t>
    </w:r>
    <w:fldSimple w:instr="NUMPAGES  \* Arabic  \* MERGEFORMAT">
      <w:r w:rsidRPr="000E795B">
        <w:t>2</w:t>
      </w:r>
    </w:fldSimple>
  </w:p>
  <w:p w14:paraId="687DD706" w14:textId="39FECE28" w:rsidR="00694710" w:rsidRPr="000E795B" w:rsidRDefault="00694710" w:rsidP="000E7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237880" w:rsidRDefault="00DE0535" w:rsidP="00DE0535">
                          <w:pPr>
                            <w:spacing w:line="240" w:lineRule="auto"/>
                            <w:rPr>
                              <w:rFonts w:hAnsi="Calibri"/>
                              <w:color w:val="FFFFFF" w:themeColor="background1"/>
                              <w:kern w:val="24"/>
                              <w:szCs w:val="24"/>
                              <w:lang w:val="de-DE"/>
                            </w:rPr>
                          </w:pPr>
                          <w:r w:rsidRPr="00237880">
                            <w:rPr>
                              <w:rFonts w:hAnsi="Calibri"/>
                              <w:color w:val="FFFFFF" w:themeColor="background1"/>
                              <w:kern w:val="24"/>
                              <w:szCs w:val="24"/>
                              <w:lang w:val="de-DE"/>
                            </w:rPr>
                            <w:t>FK8 1QZ</w:t>
                          </w:r>
                        </w:p>
                        <w:p w14:paraId="1726D5DB" w14:textId="77777777" w:rsidR="00DE0535" w:rsidRPr="00237880" w:rsidRDefault="00DE0535" w:rsidP="00DE0535">
                          <w:pPr>
                            <w:spacing w:line="240" w:lineRule="auto"/>
                            <w:rPr>
                              <w:rFonts w:hAnsi="Calibri"/>
                              <w:color w:val="FFFFFF" w:themeColor="background1"/>
                              <w:kern w:val="24"/>
                              <w:szCs w:val="24"/>
                              <w:lang w:val="de-DE"/>
                            </w:rPr>
                          </w:pPr>
                        </w:p>
                        <w:p w14:paraId="47E6FDA3" w14:textId="0D5806B8" w:rsidR="00DE0535" w:rsidRPr="00237880" w:rsidRDefault="00DE0535" w:rsidP="00DE0535">
                          <w:pPr>
                            <w:spacing w:line="240" w:lineRule="auto"/>
                            <w:rPr>
                              <w:rFonts w:hAnsi="Calibri"/>
                              <w:color w:val="FFFFFF" w:themeColor="background1"/>
                              <w:kern w:val="24"/>
                              <w:szCs w:val="24"/>
                              <w:lang w:val="de-DE"/>
                            </w:rPr>
                          </w:pPr>
                          <w:r w:rsidRPr="00237880">
                            <w:rPr>
                              <w:rFonts w:hAnsi="Calibri"/>
                              <w:color w:val="FFFFFF" w:themeColor="background1"/>
                              <w:kern w:val="24"/>
                              <w:szCs w:val="24"/>
                              <w:lang w:val="de-DE"/>
                            </w:rPr>
                            <w:t>T:  01786 430 200</w:t>
                          </w:r>
                        </w:p>
                        <w:p w14:paraId="039D3035" w14:textId="7F66A242" w:rsidR="00DE0535" w:rsidRPr="00237880" w:rsidRDefault="00DE0535" w:rsidP="00DE0535">
                          <w:pPr>
                            <w:spacing w:line="240" w:lineRule="auto"/>
                            <w:rPr>
                              <w:rFonts w:hAnsi="Calibri"/>
                              <w:color w:val="FFFFFF" w:themeColor="background1"/>
                              <w:kern w:val="24"/>
                              <w:szCs w:val="24"/>
                              <w:lang w:val="de-DE"/>
                            </w:rPr>
                          </w:pPr>
                          <w:r w:rsidRPr="00237880">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34"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237880" w:rsidRDefault="00DE0535" w:rsidP="00DE0535">
                    <w:pPr>
                      <w:spacing w:line="240" w:lineRule="auto"/>
                      <w:rPr>
                        <w:rFonts w:hAnsi="Calibri"/>
                        <w:color w:val="FFFFFF" w:themeColor="background1"/>
                        <w:kern w:val="24"/>
                        <w:szCs w:val="24"/>
                        <w:lang w:val="de-DE"/>
                      </w:rPr>
                    </w:pPr>
                    <w:r w:rsidRPr="00237880">
                      <w:rPr>
                        <w:rFonts w:hAnsi="Calibri"/>
                        <w:color w:val="FFFFFF" w:themeColor="background1"/>
                        <w:kern w:val="24"/>
                        <w:szCs w:val="24"/>
                        <w:lang w:val="de-DE"/>
                      </w:rPr>
                      <w:t>FK8 1QZ</w:t>
                    </w:r>
                  </w:p>
                  <w:p w14:paraId="1726D5DB" w14:textId="77777777" w:rsidR="00DE0535" w:rsidRPr="00237880" w:rsidRDefault="00DE0535" w:rsidP="00DE0535">
                    <w:pPr>
                      <w:spacing w:line="240" w:lineRule="auto"/>
                      <w:rPr>
                        <w:rFonts w:hAnsi="Calibri"/>
                        <w:color w:val="FFFFFF" w:themeColor="background1"/>
                        <w:kern w:val="24"/>
                        <w:szCs w:val="24"/>
                        <w:lang w:val="de-DE"/>
                      </w:rPr>
                    </w:pPr>
                  </w:p>
                  <w:p w14:paraId="47E6FDA3" w14:textId="0D5806B8" w:rsidR="00DE0535" w:rsidRPr="00237880" w:rsidRDefault="00DE0535" w:rsidP="00DE0535">
                    <w:pPr>
                      <w:spacing w:line="240" w:lineRule="auto"/>
                      <w:rPr>
                        <w:rFonts w:hAnsi="Calibri"/>
                        <w:color w:val="FFFFFF" w:themeColor="background1"/>
                        <w:kern w:val="24"/>
                        <w:szCs w:val="24"/>
                        <w:lang w:val="de-DE"/>
                      </w:rPr>
                    </w:pPr>
                    <w:r w:rsidRPr="00237880">
                      <w:rPr>
                        <w:rFonts w:hAnsi="Calibri"/>
                        <w:color w:val="FFFFFF" w:themeColor="background1"/>
                        <w:kern w:val="24"/>
                        <w:szCs w:val="24"/>
                        <w:lang w:val="de-DE"/>
                      </w:rPr>
                      <w:t>T:  01786 430 200</w:t>
                    </w:r>
                  </w:p>
                  <w:p w14:paraId="039D3035" w14:textId="7F66A242" w:rsidR="00DE0535" w:rsidRPr="00237880" w:rsidRDefault="00DE0535" w:rsidP="00DE0535">
                    <w:pPr>
                      <w:spacing w:line="240" w:lineRule="auto"/>
                      <w:rPr>
                        <w:rFonts w:hAnsi="Calibri"/>
                        <w:color w:val="FFFFFF" w:themeColor="background1"/>
                        <w:kern w:val="24"/>
                        <w:szCs w:val="24"/>
                        <w:lang w:val="de-DE"/>
                      </w:rPr>
                    </w:pPr>
                    <w:r w:rsidRPr="00237880">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F6936" w14:textId="77777777" w:rsidR="00DD184E" w:rsidRDefault="00DD184E" w:rsidP="0008752E">
      <w:pPr>
        <w:spacing w:line="240" w:lineRule="auto"/>
      </w:pPr>
      <w:r>
        <w:separator/>
      </w:r>
    </w:p>
  </w:footnote>
  <w:footnote w:type="continuationSeparator" w:id="0">
    <w:p w14:paraId="4E564BA6" w14:textId="77777777" w:rsidR="00DD184E" w:rsidRDefault="00DD184E" w:rsidP="0008752E">
      <w:pPr>
        <w:spacing w:line="240" w:lineRule="auto"/>
      </w:pPr>
      <w:r>
        <w:continuationSeparator/>
      </w:r>
    </w:p>
  </w:footnote>
  <w:footnote w:type="continuationNotice" w:id="1">
    <w:p w14:paraId="3C07632F" w14:textId="77777777" w:rsidR="00DD184E" w:rsidRDefault="00DD18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Content>
      <w:p w14:paraId="479D4AAA" w14:textId="77777777" w:rsidR="000E795B" w:rsidRDefault="000E795B">
        <w:pPr>
          <w:pStyle w:val="Header"/>
          <w:jc w:val="center"/>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40BB" w14:textId="1CAE1102" w:rsidR="00805421" w:rsidRDefault="00805421">
    <w:pPr>
      <w:pStyle w:val="Header"/>
    </w:pPr>
    <w:r w:rsidRPr="00D37E1D">
      <w:rPr>
        <w:noProof/>
        <w:color w:val="5F7577" w:themeColor="accent2"/>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r w:rsidR="000A0771" w:rsidRPr="00D37E1D">
      <w:rPr>
        <w:color w:val="5F7577" w:themeColor="accent2"/>
      </w:rPr>
      <w:t>OFFICIAL</w:t>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F2D8B"/>
    <w:multiLevelType w:val="hybridMultilevel"/>
    <w:tmpl w:val="253249EE"/>
    <w:lvl w:ilvl="0" w:tplc="967812C8">
      <w:start w:val="1"/>
      <w:numFmt w:val="lowerRoman"/>
      <w:pStyle w:val="StyleLeft1cm"/>
      <w:lvlText w:val="(%1)"/>
      <w:lvlJc w:val="left"/>
      <w:pPr>
        <w:tabs>
          <w:tab w:val="num" w:pos="927"/>
        </w:tabs>
        <w:ind w:left="927" w:hanging="360"/>
      </w:pPr>
      <w:rPr>
        <w:rFonts w:ascii="Arial" w:eastAsiaTheme="minorHAnsi" w:hAnsi="Arial" w:cs="Arial"/>
      </w:rPr>
    </w:lvl>
    <w:lvl w:ilvl="1" w:tplc="08090003">
      <w:start w:val="1"/>
      <w:numFmt w:val="bullet"/>
      <w:lvlText w:val="o"/>
      <w:lvlJc w:val="left"/>
      <w:pPr>
        <w:tabs>
          <w:tab w:val="num" w:pos="1647"/>
        </w:tabs>
        <w:ind w:left="1647" w:hanging="360"/>
      </w:pPr>
      <w:rPr>
        <w:rFonts w:ascii="Courier New" w:hAnsi="Courier New" w:cs="Courier New" w:hint="default"/>
      </w:rPr>
    </w:lvl>
    <w:lvl w:ilvl="2" w:tplc="08090005">
      <w:start w:val="1"/>
      <w:numFmt w:val="bullet"/>
      <w:lvlText w:val=""/>
      <w:lvlJc w:val="left"/>
      <w:pPr>
        <w:tabs>
          <w:tab w:val="num" w:pos="2367"/>
        </w:tabs>
        <w:ind w:left="2367" w:hanging="360"/>
      </w:pPr>
      <w:rPr>
        <w:rFonts w:ascii="Wingdings" w:hAnsi="Wingdings" w:hint="default"/>
      </w:rPr>
    </w:lvl>
    <w:lvl w:ilvl="3" w:tplc="08090001">
      <w:start w:val="1"/>
      <w:numFmt w:val="bullet"/>
      <w:lvlText w:val=""/>
      <w:lvlJc w:val="left"/>
      <w:pPr>
        <w:tabs>
          <w:tab w:val="num" w:pos="3087"/>
        </w:tabs>
        <w:ind w:left="3087" w:hanging="360"/>
      </w:pPr>
      <w:rPr>
        <w:rFonts w:ascii="Symbol" w:hAnsi="Symbol" w:hint="default"/>
      </w:rPr>
    </w:lvl>
    <w:lvl w:ilvl="4" w:tplc="08090003">
      <w:start w:val="1"/>
      <w:numFmt w:val="bullet"/>
      <w:lvlText w:val="o"/>
      <w:lvlJc w:val="left"/>
      <w:pPr>
        <w:tabs>
          <w:tab w:val="num" w:pos="3807"/>
        </w:tabs>
        <w:ind w:left="3807" w:hanging="360"/>
      </w:pPr>
      <w:rPr>
        <w:rFonts w:ascii="Courier New" w:hAnsi="Courier New" w:cs="Courier New" w:hint="default"/>
      </w:rPr>
    </w:lvl>
    <w:lvl w:ilvl="5" w:tplc="08090005">
      <w:start w:val="1"/>
      <w:numFmt w:val="bullet"/>
      <w:lvlText w:val=""/>
      <w:lvlJc w:val="left"/>
      <w:pPr>
        <w:tabs>
          <w:tab w:val="num" w:pos="4527"/>
        </w:tabs>
        <w:ind w:left="4527" w:hanging="360"/>
      </w:pPr>
      <w:rPr>
        <w:rFonts w:ascii="Wingdings" w:hAnsi="Wingdings" w:hint="default"/>
      </w:rPr>
    </w:lvl>
    <w:lvl w:ilvl="6" w:tplc="08090001">
      <w:start w:val="1"/>
      <w:numFmt w:val="bullet"/>
      <w:lvlText w:val=""/>
      <w:lvlJc w:val="left"/>
      <w:pPr>
        <w:tabs>
          <w:tab w:val="num" w:pos="5247"/>
        </w:tabs>
        <w:ind w:left="5247" w:hanging="360"/>
      </w:pPr>
      <w:rPr>
        <w:rFonts w:ascii="Symbol" w:hAnsi="Symbol" w:hint="default"/>
      </w:rPr>
    </w:lvl>
    <w:lvl w:ilvl="7" w:tplc="08090003">
      <w:start w:val="1"/>
      <w:numFmt w:val="bullet"/>
      <w:lvlText w:val="o"/>
      <w:lvlJc w:val="left"/>
      <w:pPr>
        <w:tabs>
          <w:tab w:val="num" w:pos="5967"/>
        </w:tabs>
        <w:ind w:left="5967" w:hanging="360"/>
      </w:pPr>
      <w:rPr>
        <w:rFonts w:ascii="Courier New" w:hAnsi="Courier New" w:cs="Courier New" w:hint="default"/>
      </w:rPr>
    </w:lvl>
    <w:lvl w:ilvl="8" w:tplc="08090005">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92E6A50"/>
    <w:multiLevelType w:val="hybridMultilevel"/>
    <w:tmpl w:val="83A49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C123E19"/>
    <w:multiLevelType w:val="hybridMultilevel"/>
    <w:tmpl w:val="0004D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FA5106"/>
    <w:multiLevelType w:val="hybridMultilevel"/>
    <w:tmpl w:val="0F441B6E"/>
    <w:lvl w:ilvl="0" w:tplc="26C4B318">
      <w:start w:val="1"/>
      <w:numFmt w:val="decimal"/>
      <w:lvlText w:val="%1."/>
      <w:lvlJc w:val="left"/>
      <w:pPr>
        <w:ind w:left="360" w:hanging="360"/>
      </w:pPr>
      <w:rPr>
        <w:rFonts w:eastAsia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4E25C81"/>
    <w:multiLevelType w:val="hybridMultilevel"/>
    <w:tmpl w:val="2EEA56C4"/>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2039F"/>
    <w:multiLevelType w:val="hybridMultilevel"/>
    <w:tmpl w:val="06485CB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BB119DA"/>
    <w:multiLevelType w:val="hybridMultilevel"/>
    <w:tmpl w:val="BED23230"/>
    <w:lvl w:ilvl="0" w:tplc="790AEBB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3" w15:restartNumberingAfterBreak="0">
    <w:nsid w:val="638831FC"/>
    <w:multiLevelType w:val="hybridMultilevel"/>
    <w:tmpl w:val="9A507804"/>
    <w:lvl w:ilvl="0" w:tplc="08090001">
      <w:start w:val="1"/>
      <w:numFmt w:val="bullet"/>
      <w:lvlText w:val=""/>
      <w:lvlJc w:val="left"/>
      <w:pPr>
        <w:ind w:left="720" w:hanging="360"/>
      </w:pPr>
      <w:rPr>
        <w:rFonts w:ascii="Symbol" w:hAnsi="Symbol" w:hint="default"/>
      </w:rPr>
    </w:lvl>
    <w:lvl w:ilvl="1" w:tplc="15F83638">
      <w:numFmt w:val="bullet"/>
      <w:lvlText w:val=""/>
      <w:lvlJc w:val="left"/>
      <w:pPr>
        <w:ind w:left="1440" w:hanging="360"/>
      </w:pPr>
      <w:rPr>
        <w:rFonts w:ascii="Wingdings" w:eastAsiaTheme="minorHAnsi" w:hAnsi="Wingdings" w:cs="NeoSans-Black" w:hint="default"/>
        <w:b/>
        <w:color w:val="78AE83"/>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5110587"/>
    <w:multiLevelType w:val="hybridMultilevel"/>
    <w:tmpl w:val="521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F05845"/>
    <w:multiLevelType w:val="hybridMultilevel"/>
    <w:tmpl w:val="4822B02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7" w15:restartNumberingAfterBreak="0">
    <w:nsid w:val="7E3220A1"/>
    <w:multiLevelType w:val="hybridMultilevel"/>
    <w:tmpl w:val="15328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11003167">
    <w:abstractNumId w:val="22"/>
  </w:num>
  <w:num w:numId="2" w16cid:durableId="525408340">
    <w:abstractNumId w:val="15"/>
  </w:num>
  <w:num w:numId="3" w16cid:durableId="599220965">
    <w:abstractNumId w:val="18"/>
  </w:num>
  <w:num w:numId="4" w16cid:durableId="1464426165">
    <w:abstractNumId w:val="16"/>
  </w:num>
  <w:num w:numId="5" w16cid:durableId="199778945">
    <w:abstractNumId w:val="21"/>
  </w:num>
  <w:num w:numId="6" w16cid:durableId="189103893">
    <w:abstractNumId w:val="14"/>
  </w:num>
  <w:num w:numId="7" w16cid:durableId="308945923">
    <w:abstractNumId w:val="9"/>
  </w:num>
  <w:num w:numId="8" w16cid:durableId="2077166497">
    <w:abstractNumId w:val="7"/>
  </w:num>
  <w:num w:numId="9" w16cid:durableId="1102843787">
    <w:abstractNumId w:val="6"/>
  </w:num>
  <w:num w:numId="10" w16cid:durableId="1673684784">
    <w:abstractNumId w:val="5"/>
  </w:num>
  <w:num w:numId="11" w16cid:durableId="137655915">
    <w:abstractNumId w:val="4"/>
  </w:num>
  <w:num w:numId="12" w16cid:durableId="163513009">
    <w:abstractNumId w:val="8"/>
  </w:num>
  <w:num w:numId="13" w16cid:durableId="1988126577">
    <w:abstractNumId w:val="3"/>
  </w:num>
  <w:num w:numId="14" w16cid:durableId="1384019012">
    <w:abstractNumId w:val="2"/>
  </w:num>
  <w:num w:numId="15" w16cid:durableId="1337340093">
    <w:abstractNumId w:val="1"/>
  </w:num>
  <w:num w:numId="16" w16cid:durableId="1680813882">
    <w:abstractNumId w:val="0"/>
  </w:num>
  <w:num w:numId="17" w16cid:durableId="1473863592">
    <w:abstractNumId w:val="25"/>
  </w:num>
  <w:num w:numId="18" w16cid:durableId="1234972436">
    <w:abstractNumId w:val="10"/>
  </w:num>
  <w:num w:numId="19" w16cid:durableId="310866515">
    <w:abstractNumId w:val="24"/>
  </w:num>
  <w:num w:numId="20" w16cid:durableId="208806262">
    <w:abstractNumId w:val="20"/>
  </w:num>
  <w:num w:numId="21" w16cid:durableId="1781027343">
    <w:abstractNumId w:val="12"/>
  </w:num>
  <w:num w:numId="22" w16cid:durableId="2174958">
    <w:abstractNumId w:val="23"/>
  </w:num>
  <w:num w:numId="23" w16cid:durableId="1761411576">
    <w:abstractNumId w:val="13"/>
  </w:num>
  <w:num w:numId="24" w16cid:durableId="1843471234">
    <w:abstractNumId w:val="19"/>
  </w:num>
  <w:num w:numId="25" w16cid:durableId="824051800">
    <w:abstractNumId w:val="17"/>
  </w:num>
  <w:num w:numId="26" w16cid:durableId="1039164196">
    <w:abstractNumId w:val="27"/>
  </w:num>
  <w:num w:numId="27" w16cid:durableId="599994660">
    <w:abstractNumId w:val="11"/>
  </w:num>
  <w:num w:numId="28" w16cid:durableId="7027498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30876"/>
    <w:rsid w:val="00034D22"/>
    <w:rsid w:val="00042A58"/>
    <w:rsid w:val="0005758D"/>
    <w:rsid w:val="00071AB7"/>
    <w:rsid w:val="00077AD6"/>
    <w:rsid w:val="0008752E"/>
    <w:rsid w:val="000A0771"/>
    <w:rsid w:val="000C600C"/>
    <w:rsid w:val="000D677A"/>
    <w:rsid w:val="000E795B"/>
    <w:rsid w:val="000F05A8"/>
    <w:rsid w:val="00135518"/>
    <w:rsid w:val="00147DFB"/>
    <w:rsid w:val="00151526"/>
    <w:rsid w:val="001A1ACC"/>
    <w:rsid w:val="001A5B53"/>
    <w:rsid w:val="001D556C"/>
    <w:rsid w:val="001F4234"/>
    <w:rsid w:val="001F430F"/>
    <w:rsid w:val="00214646"/>
    <w:rsid w:val="00237880"/>
    <w:rsid w:val="002B7E2A"/>
    <w:rsid w:val="002C11F4"/>
    <w:rsid w:val="002C55AF"/>
    <w:rsid w:val="002D0AD8"/>
    <w:rsid w:val="00303A82"/>
    <w:rsid w:val="00321E43"/>
    <w:rsid w:val="00336C85"/>
    <w:rsid w:val="0036395B"/>
    <w:rsid w:val="003919E9"/>
    <w:rsid w:val="003C18FD"/>
    <w:rsid w:val="003E02F2"/>
    <w:rsid w:val="003E1E57"/>
    <w:rsid w:val="003F19EF"/>
    <w:rsid w:val="003F72CB"/>
    <w:rsid w:val="004321D7"/>
    <w:rsid w:val="00440697"/>
    <w:rsid w:val="00450C94"/>
    <w:rsid w:val="004A0E30"/>
    <w:rsid w:val="004A5182"/>
    <w:rsid w:val="004A6586"/>
    <w:rsid w:val="004B7A00"/>
    <w:rsid w:val="004D7834"/>
    <w:rsid w:val="00502EF9"/>
    <w:rsid w:val="00517058"/>
    <w:rsid w:val="005240D9"/>
    <w:rsid w:val="00547894"/>
    <w:rsid w:val="00553C55"/>
    <w:rsid w:val="005C6B3E"/>
    <w:rsid w:val="005C77F7"/>
    <w:rsid w:val="006127C7"/>
    <w:rsid w:val="006153A2"/>
    <w:rsid w:val="0065369E"/>
    <w:rsid w:val="0069117A"/>
    <w:rsid w:val="00694710"/>
    <w:rsid w:val="006A6B6E"/>
    <w:rsid w:val="006C1D74"/>
    <w:rsid w:val="006C4091"/>
    <w:rsid w:val="006D6A76"/>
    <w:rsid w:val="00704700"/>
    <w:rsid w:val="0071294C"/>
    <w:rsid w:val="00721602"/>
    <w:rsid w:val="007236FC"/>
    <w:rsid w:val="00747CE3"/>
    <w:rsid w:val="0075630B"/>
    <w:rsid w:val="007711C8"/>
    <w:rsid w:val="0077168E"/>
    <w:rsid w:val="00774D29"/>
    <w:rsid w:val="007831FA"/>
    <w:rsid w:val="00794382"/>
    <w:rsid w:val="007A1819"/>
    <w:rsid w:val="007B532B"/>
    <w:rsid w:val="007E1362"/>
    <w:rsid w:val="007E7DC5"/>
    <w:rsid w:val="00805421"/>
    <w:rsid w:val="00815290"/>
    <w:rsid w:val="00845B5E"/>
    <w:rsid w:val="0088751C"/>
    <w:rsid w:val="008A7690"/>
    <w:rsid w:val="008B6B61"/>
    <w:rsid w:val="008C393A"/>
    <w:rsid w:val="008D07ED"/>
    <w:rsid w:val="008E3231"/>
    <w:rsid w:val="008F58DA"/>
    <w:rsid w:val="00903FA6"/>
    <w:rsid w:val="0090657C"/>
    <w:rsid w:val="009215D0"/>
    <w:rsid w:val="00937676"/>
    <w:rsid w:val="009F345C"/>
    <w:rsid w:val="00A026FC"/>
    <w:rsid w:val="00A02BC6"/>
    <w:rsid w:val="00A11269"/>
    <w:rsid w:val="00A15FBD"/>
    <w:rsid w:val="00A33894"/>
    <w:rsid w:val="00A3547B"/>
    <w:rsid w:val="00A53335"/>
    <w:rsid w:val="00A84614"/>
    <w:rsid w:val="00A95A3C"/>
    <w:rsid w:val="00A96A8D"/>
    <w:rsid w:val="00AD010F"/>
    <w:rsid w:val="00AD1F60"/>
    <w:rsid w:val="00AF6A70"/>
    <w:rsid w:val="00B01FCA"/>
    <w:rsid w:val="00B027F2"/>
    <w:rsid w:val="00B260C4"/>
    <w:rsid w:val="00B33456"/>
    <w:rsid w:val="00B70364"/>
    <w:rsid w:val="00B960E8"/>
    <w:rsid w:val="00BB494B"/>
    <w:rsid w:val="00BF01A6"/>
    <w:rsid w:val="00C344D6"/>
    <w:rsid w:val="00C443E4"/>
    <w:rsid w:val="00C566CA"/>
    <w:rsid w:val="00C57E11"/>
    <w:rsid w:val="00CE5B1F"/>
    <w:rsid w:val="00D21B13"/>
    <w:rsid w:val="00D37E1D"/>
    <w:rsid w:val="00D405C3"/>
    <w:rsid w:val="00D426BA"/>
    <w:rsid w:val="00D42F62"/>
    <w:rsid w:val="00D460C1"/>
    <w:rsid w:val="00D723CD"/>
    <w:rsid w:val="00D93307"/>
    <w:rsid w:val="00DA2EB4"/>
    <w:rsid w:val="00DD184E"/>
    <w:rsid w:val="00DE0535"/>
    <w:rsid w:val="00DF16CC"/>
    <w:rsid w:val="00DF6064"/>
    <w:rsid w:val="00DF7528"/>
    <w:rsid w:val="00E0618F"/>
    <w:rsid w:val="00E201B4"/>
    <w:rsid w:val="00E47681"/>
    <w:rsid w:val="00E571F2"/>
    <w:rsid w:val="00E70942"/>
    <w:rsid w:val="00E811FB"/>
    <w:rsid w:val="00E874A3"/>
    <w:rsid w:val="00EA7DEA"/>
    <w:rsid w:val="00EB2BBC"/>
    <w:rsid w:val="00EB48B5"/>
    <w:rsid w:val="00EB5545"/>
    <w:rsid w:val="00ED79D3"/>
    <w:rsid w:val="00EF125B"/>
    <w:rsid w:val="00F12E4A"/>
    <w:rsid w:val="00F149E8"/>
    <w:rsid w:val="00F23152"/>
    <w:rsid w:val="00F40B92"/>
    <w:rsid w:val="00F4666F"/>
    <w:rsid w:val="00F525D3"/>
    <w:rsid w:val="00F603F1"/>
    <w:rsid w:val="00F6562A"/>
    <w:rsid w:val="00F74641"/>
    <w:rsid w:val="00F75A70"/>
    <w:rsid w:val="00F769FB"/>
    <w:rsid w:val="00F977DC"/>
    <w:rsid w:val="00FA3A9C"/>
    <w:rsid w:val="00FA7C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Left1cm">
    <w:name w:val="Style Left:  1 cm"/>
    <w:basedOn w:val="Normal"/>
    <w:link w:val="StyleLeft1cmChar"/>
    <w:rsid w:val="00F769FB"/>
    <w:pPr>
      <w:numPr>
        <w:numId w:val="18"/>
      </w:numPr>
      <w:spacing w:line="300" w:lineRule="auto"/>
      <w:jc w:val="both"/>
    </w:pPr>
    <w:rPr>
      <w:rFonts w:ascii="Arial" w:eastAsia="Times New Roman" w:hAnsi="Arial" w:cs="Times New Roman"/>
      <w:sz w:val="22"/>
      <w:szCs w:val="24"/>
      <w:lang w:eastAsia="en-GB"/>
    </w:rPr>
  </w:style>
  <w:style w:type="character" w:customStyle="1" w:styleId="StyleLeft1cmChar">
    <w:name w:val="Style Left:  1 cm Char"/>
    <w:link w:val="StyleLeft1cm"/>
    <w:locked/>
    <w:rsid w:val="00F769FB"/>
    <w:rPr>
      <w:rFonts w:ascii="Arial" w:eastAsia="Times New Roman" w:hAnsi="Arial" w:cs="Times New Roman"/>
      <w:szCs w:val="24"/>
      <w:lang w:eastAsia="en-GB"/>
    </w:rPr>
  </w:style>
  <w:style w:type="paragraph" w:styleId="TOCHeading">
    <w:name w:val="TOC Heading"/>
    <w:basedOn w:val="Heading10"/>
    <w:next w:val="Normal"/>
    <w:uiPriority w:val="39"/>
    <w:unhideWhenUsed/>
    <w:qFormat/>
    <w:rsid w:val="008E3231"/>
    <w:pPr>
      <w:spacing w:before="240" w:after="0" w:line="259" w:lineRule="auto"/>
      <w:outlineLvl w:val="9"/>
    </w:pPr>
    <w:rPr>
      <w:color w:val="043158" w:themeColor="accent1" w:themeShade="BF"/>
      <w:sz w:val="32"/>
      <w:lang w:val="en-US"/>
    </w:rPr>
  </w:style>
  <w:style w:type="character" w:styleId="CommentReference">
    <w:name w:val="annotation reference"/>
    <w:basedOn w:val="DefaultParagraphFont"/>
    <w:uiPriority w:val="99"/>
    <w:semiHidden/>
    <w:unhideWhenUsed/>
    <w:rsid w:val="005240D9"/>
    <w:rPr>
      <w:sz w:val="16"/>
      <w:szCs w:val="16"/>
    </w:rPr>
  </w:style>
  <w:style w:type="paragraph" w:styleId="CommentText">
    <w:name w:val="annotation text"/>
    <w:basedOn w:val="Normal"/>
    <w:link w:val="CommentTextChar"/>
    <w:uiPriority w:val="99"/>
    <w:semiHidden/>
    <w:unhideWhenUsed/>
    <w:rsid w:val="005240D9"/>
    <w:pPr>
      <w:spacing w:line="240" w:lineRule="auto"/>
    </w:pPr>
    <w:rPr>
      <w:sz w:val="20"/>
      <w:szCs w:val="20"/>
    </w:rPr>
  </w:style>
  <w:style w:type="character" w:customStyle="1" w:styleId="CommentTextChar">
    <w:name w:val="Comment Text Char"/>
    <w:basedOn w:val="DefaultParagraphFont"/>
    <w:link w:val="CommentText"/>
    <w:uiPriority w:val="99"/>
    <w:semiHidden/>
    <w:rsid w:val="005240D9"/>
    <w:rPr>
      <w:sz w:val="20"/>
      <w:szCs w:val="20"/>
    </w:rPr>
  </w:style>
  <w:style w:type="paragraph" w:styleId="CommentSubject">
    <w:name w:val="annotation subject"/>
    <w:basedOn w:val="CommentText"/>
    <w:next w:val="CommentText"/>
    <w:link w:val="CommentSubjectChar"/>
    <w:uiPriority w:val="99"/>
    <w:semiHidden/>
    <w:unhideWhenUsed/>
    <w:rsid w:val="005240D9"/>
    <w:rPr>
      <w:b/>
      <w:bCs/>
    </w:rPr>
  </w:style>
  <w:style w:type="character" w:customStyle="1" w:styleId="CommentSubjectChar">
    <w:name w:val="Comment Subject Char"/>
    <w:basedOn w:val="CommentTextChar"/>
    <w:link w:val="CommentSubject"/>
    <w:uiPriority w:val="99"/>
    <w:semiHidden/>
    <w:rsid w:val="005240D9"/>
    <w:rPr>
      <w:b/>
      <w:bCs/>
      <w:sz w:val="20"/>
      <w:szCs w:val="20"/>
    </w:rPr>
  </w:style>
  <w:style w:type="character" w:styleId="UnresolvedMention">
    <w:name w:val="Unresolved Mention"/>
    <w:basedOn w:val="DefaultParagraphFont"/>
    <w:uiPriority w:val="99"/>
    <w:semiHidden/>
    <w:unhideWhenUsed/>
    <w:rsid w:val="000E795B"/>
    <w:rPr>
      <w:color w:val="605E5C"/>
      <w:shd w:val="clear" w:color="auto" w:fill="E1DFDD"/>
    </w:rPr>
  </w:style>
  <w:style w:type="character" w:styleId="FollowedHyperlink">
    <w:name w:val="FollowedHyperlink"/>
    <w:basedOn w:val="DefaultParagraphFont"/>
    <w:uiPriority w:val="99"/>
    <w:semiHidden/>
    <w:unhideWhenUsed/>
    <w:rsid w:val="000C600C"/>
    <w:rPr>
      <w:color w:val="497A9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pso.org.uk/contact-us" TargetMode="External"/><Relationship Id="rId18" Type="http://schemas.openxmlformats.org/officeDocument/2006/relationships/hyperlink" Target="https://wics.scot/contact-u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pso.org.uk/complain/form" TargetMode="External"/><Relationship Id="rId17" Type="http://schemas.openxmlformats.org/officeDocument/2006/relationships/hyperlink" Target="http://www.cas.org.uk" TargetMode="External"/><Relationship Id="rId2" Type="http://schemas.openxmlformats.org/officeDocument/2006/relationships/numbering" Target="numbering.xml"/><Relationship Id="rId16" Type="http://schemas.openxmlformats.org/officeDocument/2006/relationships/hyperlink" Target="http://www.siaa.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so.org.uk/spso"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pso.org.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1799</Words>
  <Characters>8908</Characters>
  <Application>Microsoft Office Word</Application>
  <DocSecurity>0</DocSecurity>
  <Lines>269</Lines>
  <Paragraphs>152</Paragraphs>
  <ScaleCrop>false</ScaleCrop>
  <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2026-03-02T13:38:00Z</dcterms:created>
  <dcterms:modified xsi:type="dcterms:W3CDTF">2026-03-02T13:39:00Z</dcterms:modified>
</cp:coreProperties>
</file>